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4E" w:rsidRPr="001F075B" w:rsidRDefault="00F34A4E" w:rsidP="00F34A4E">
      <w:pPr>
        <w:spacing w:after="0" w:line="360" w:lineRule="auto"/>
        <w:ind w:firstLine="720"/>
        <w:jc w:val="center"/>
        <w:rPr>
          <w:rFonts w:ascii="Sylfaen" w:eastAsiaTheme="minorEastAsia" w:hAnsi="Sylfaen"/>
          <w:b/>
          <w:lang w:val="ka-GE"/>
        </w:rPr>
      </w:pPr>
      <w:bookmarkStart w:id="0" w:name="_GoBack"/>
      <w:r w:rsidRPr="001F075B">
        <w:rPr>
          <w:rFonts w:ascii="Sylfaen" w:eastAsiaTheme="minorEastAsia" w:hAnsi="Sylfaen"/>
          <w:b/>
          <w:lang w:val="ka-GE"/>
        </w:rPr>
        <w:t>წყალტუბოს   მუნიციპალიტეტის  საკრებულოს    სხდომის</w:t>
      </w:r>
    </w:p>
    <w:p w:rsidR="00F34A4E" w:rsidRPr="001F075B" w:rsidRDefault="00F34A4E" w:rsidP="00F34A4E">
      <w:pPr>
        <w:spacing w:after="0" w:line="276" w:lineRule="auto"/>
        <w:jc w:val="center"/>
        <w:rPr>
          <w:rFonts w:ascii="Sylfaen" w:eastAsiaTheme="minorEastAsia" w:hAnsi="Sylfaen"/>
          <w:b/>
          <w:lang w:val="ka-GE"/>
        </w:rPr>
      </w:pPr>
      <w:r w:rsidRPr="001F075B">
        <w:rPr>
          <w:rFonts w:ascii="Sylfaen" w:eastAsiaTheme="minorEastAsia" w:hAnsi="Sylfaen"/>
          <w:b/>
          <w:lang w:val="ka-GE"/>
        </w:rPr>
        <w:t>დ  ღ  ი  ს          წ  ე  ს  რ  ი  გ  ი</w:t>
      </w:r>
    </w:p>
    <w:p w:rsidR="00F34A4E" w:rsidRPr="001F075B" w:rsidRDefault="00F34A4E" w:rsidP="00F34A4E">
      <w:pPr>
        <w:spacing w:after="0" w:line="276" w:lineRule="auto"/>
        <w:rPr>
          <w:rFonts w:ascii="Sylfaen" w:eastAsiaTheme="minorEastAsia" w:hAnsi="Sylfaen"/>
          <w:lang w:val="ka-GE"/>
        </w:rPr>
      </w:pPr>
      <w:r w:rsidRPr="001F075B">
        <w:rPr>
          <w:rFonts w:ascii="Sylfaen" w:eastAsiaTheme="minorEastAsia" w:hAnsi="Sylfaen"/>
          <w:lang w:val="ka-GE"/>
        </w:rPr>
        <w:t xml:space="preserve">          </w:t>
      </w:r>
    </w:p>
    <w:p w:rsidR="00F34A4E" w:rsidRPr="001F075B" w:rsidRDefault="00F34A4E" w:rsidP="00F34A4E">
      <w:pPr>
        <w:spacing w:after="0" w:line="276" w:lineRule="auto"/>
        <w:ind w:left="-990" w:firstLine="1080"/>
        <w:rPr>
          <w:rFonts w:ascii="Sylfaen" w:eastAsiaTheme="minorEastAsia" w:hAnsi="Sylfaen"/>
          <w:b/>
        </w:rPr>
      </w:pPr>
      <w:r w:rsidRPr="001F075B">
        <w:rPr>
          <w:rFonts w:ascii="Sylfaen" w:eastAsiaTheme="minorEastAsia" w:hAnsi="Sylfaen"/>
          <w:lang w:val="ka-GE"/>
        </w:rPr>
        <w:t xml:space="preserve">                            </w:t>
      </w:r>
      <w:r w:rsidRPr="001F075B">
        <w:rPr>
          <w:rFonts w:ascii="Sylfaen" w:eastAsiaTheme="minorEastAsia" w:hAnsi="Sylfaen"/>
          <w:b/>
          <w:lang w:val="ka-GE"/>
        </w:rPr>
        <w:t>ქ.წყალტუბო                                           25 ნოემბერი,  2022 წელი</w:t>
      </w:r>
    </w:p>
    <w:p w:rsidR="0011747F" w:rsidRPr="001F075B" w:rsidRDefault="00F34A4E" w:rsidP="000C37E0">
      <w:pPr>
        <w:spacing w:after="0" w:line="276" w:lineRule="auto"/>
        <w:ind w:left="450"/>
        <w:contextualSpacing/>
        <w:rPr>
          <w:rFonts w:ascii="Sylfaen" w:hAnsi="Sylfaen"/>
          <w:lang w:val="ka-GE"/>
        </w:rPr>
      </w:pPr>
      <w:r w:rsidRPr="001F075B">
        <w:rPr>
          <w:rFonts w:ascii="Sylfaen" w:eastAsiaTheme="minorEastAsia" w:hAnsi="Sylfaen"/>
          <w:lang w:val="ka-GE"/>
        </w:rPr>
        <w:t xml:space="preserve">                                                                                       </w:t>
      </w:r>
    </w:p>
    <w:p w:rsidR="0011747F" w:rsidRPr="001F075B" w:rsidRDefault="0011747F" w:rsidP="0011747F">
      <w:pPr>
        <w:ind w:left="-90" w:firstLine="9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1.წყალტუბოს მუნიციპალიტეტის საკრებულოს პოლიტიკური თანამდებობის  პირების,აპარატის პროფესიული საჯარო  მოხელეებისა და შრომითი ხელშეკრულების  პოზიციებზე დასაქმებული  პირების  თანამდებობრივი  სარგოების   განსაზღვრისა და საშტატო ნუსხის დამტკიცების  შესახებ’’ წყალტუბოს  მუნიციპალიტეტის საკრებულოს 2014 წლის 15 ივლისის  #28 დადგენილებაში ცვლილების შეტანის თაობაზე.</w:t>
      </w:r>
    </w:p>
    <w:p w:rsidR="0011747F" w:rsidRPr="001F075B" w:rsidRDefault="0011747F" w:rsidP="0011747F">
      <w:pPr>
        <w:ind w:left="-90" w:firstLine="9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 xml:space="preserve">                                                               /მომხს: მაკა ჭელიძე/</w:t>
      </w:r>
    </w:p>
    <w:p w:rsidR="0011747F" w:rsidRPr="001F075B" w:rsidRDefault="0011747F" w:rsidP="0011747F">
      <w:pPr>
        <w:ind w:left="-90" w:firstLine="9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2. წყალტუბოს მუნიციპალიტეტის მერიის საშტატო ნუსხის დამტკიცებისა და თანამდებობის პირთა და სხვა მოსამსახურეთა  თანამდებობრივი  სარგოების  ოდენობის განსაზღვრის შესახებ’’ წყალტუბოს  მუნიციპალიტეტის საკრებულოს 2017 წლის 28 ნოემბრის #52 დადგენილებაში ცვლილების შეტანის თაობაზე.</w:t>
      </w:r>
    </w:p>
    <w:p w:rsidR="0011747F" w:rsidRPr="001F075B" w:rsidRDefault="0011747F" w:rsidP="0011747F">
      <w:pPr>
        <w:ind w:left="-90" w:firstLine="9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 xml:space="preserve">                                                               /მომხს: მაკა ჭელიძე/</w:t>
      </w:r>
    </w:p>
    <w:p w:rsidR="0011747F" w:rsidRPr="001F075B" w:rsidRDefault="0011747F" w:rsidP="0011747F">
      <w:pPr>
        <w:spacing w:after="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 xml:space="preserve">3.არასამეწარმეო (არაკომერციული) იურიდიული პირის  ,,წყალტუბოს მუნიციპალიტეტის  საბავშვო ბაღების გაერთიანების’’-ს წესდების  ახალი რედაქციით დამტკიცების შესახებ’’, </w:t>
      </w:r>
      <w:r w:rsidR="000C37E0" w:rsidRPr="001F075B">
        <w:rPr>
          <w:rFonts w:ascii="Sylfaen" w:hAnsi="Sylfaen"/>
          <w:lang w:val="ka-GE"/>
        </w:rPr>
        <w:t>ცვლილე</w:t>
      </w:r>
      <w:r w:rsidRPr="001F075B">
        <w:rPr>
          <w:rFonts w:ascii="Sylfaen" w:hAnsi="Sylfaen"/>
          <w:lang w:val="ka-GE"/>
        </w:rPr>
        <w:t>ბის შეტანის თაობაზე,</w:t>
      </w:r>
      <w:r w:rsidR="000C37E0" w:rsidRPr="001F075B">
        <w:rPr>
          <w:rFonts w:ascii="Sylfaen" w:hAnsi="Sylfaen"/>
          <w:lang w:val="ka-GE"/>
        </w:rPr>
        <w:t xml:space="preserve"> </w:t>
      </w:r>
      <w:r w:rsidRPr="001F075B">
        <w:rPr>
          <w:rFonts w:ascii="Sylfaen" w:hAnsi="Sylfaen"/>
          <w:lang w:val="ka-GE"/>
        </w:rPr>
        <w:t>წყალტუბოს  მუნიციპალიტეტის  მერისათვის თანხმობის მიცემის შესახებ.</w:t>
      </w:r>
    </w:p>
    <w:p w:rsidR="000C37E0" w:rsidRPr="001F075B" w:rsidRDefault="000C37E0" w:rsidP="0011747F">
      <w:pPr>
        <w:spacing w:after="0"/>
        <w:jc w:val="both"/>
        <w:rPr>
          <w:rFonts w:ascii="Sylfaen" w:hAnsi="Sylfaen"/>
          <w:lang w:val="ka-GE"/>
        </w:rPr>
      </w:pPr>
    </w:p>
    <w:p w:rsidR="0011747F" w:rsidRPr="001F075B" w:rsidRDefault="0011747F" w:rsidP="0011747F">
      <w:pPr>
        <w:jc w:val="center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/მომხს : მაკა ჭელიძე/</w:t>
      </w:r>
    </w:p>
    <w:p w:rsidR="0011747F" w:rsidRPr="001F075B" w:rsidRDefault="0011747F" w:rsidP="0011747F">
      <w:pPr>
        <w:ind w:left="-90" w:firstLine="9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 xml:space="preserve">4.წყალტუბოს მუნიციპალიტეტის საკრებულოს წევრების (გარდა საკრებულოს თანამდებობის პირებისა) უფლებამოსილების განხორციელებასთან დაკავშირებული ხარჯების ანაზღურების შესახებ.                                                              </w:t>
      </w:r>
    </w:p>
    <w:p w:rsidR="0011747F" w:rsidRPr="001F075B" w:rsidRDefault="0011747F" w:rsidP="000C37E0">
      <w:pPr>
        <w:ind w:left="-90" w:firstLine="90"/>
        <w:jc w:val="center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/მომხს: მაკა ჭელიძე/</w:t>
      </w:r>
    </w:p>
    <w:p w:rsidR="009D5115" w:rsidRPr="001F075B" w:rsidRDefault="009D5115" w:rsidP="0011747F">
      <w:pPr>
        <w:rPr>
          <w:rFonts w:ascii="Sylfaen" w:hAnsi="Sylfaen"/>
          <w:lang w:val="ka-GE"/>
        </w:rPr>
      </w:pPr>
    </w:p>
    <w:p w:rsidR="009D5115" w:rsidRPr="001F075B" w:rsidRDefault="009D5115" w:rsidP="009D5115">
      <w:pPr>
        <w:spacing w:after="0"/>
        <w:ind w:left="-90" w:firstLine="90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 xml:space="preserve">5.წყალტუბოს  მუნიციპალიტეტის  2022 წლის    ბიუჯეტის დამტკიცების     შესახებ.  </w:t>
      </w:r>
    </w:p>
    <w:p w:rsidR="009D5115" w:rsidRPr="001F075B" w:rsidRDefault="009D5115" w:rsidP="009D5115">
      <w:pPr>
        <w:spacing w:after="0"/>
        <w:ind w:left="-90" w:firstLine="90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წყალტუბოს მუნიციპალიტეტის საკრებულოს 2021  წლის 23 დეკემბრის   №20</w:t>
      </w:r>
    </w:p>
    <w:p w:rsidR="009D5115" w:rsidRPr="001F075B" w:rsidRDefault="009D5115" w:rsidP="009D5115">
      <w:pPr>
        <w:spacing w:after="0"/>
        <w:ind w:left="-90" w:firstLine="90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 xml:space="preserve"> დადგენილებაში ცვლილების შეტანის თაობაზე.</w:t>
      </w:r>
    </w:p>
    <w:p w:rsidR="009D5115" w:rsidRPr="001F075B" w:rsidRDefault="009D5115" w:rsidP="009D5115">
      <w:pPr>
        <w:spacing w:after="0"/>
        <w:ind w:left="-90" w:firstLine="90"/>
        <w:rPr>
          <w:rFonts w:ascii="Sylfaen" w:hAnsi="Sylfaen"/>
          <w:lang w:val="ka-GE"/>
        </w:rPr>
      </w:pPr>
    </w:p>
    <w:p w:rsidR="009D5115" w:rsidRPr="001F075B" w:rsidRDefault="009D5115" w:rsidP="009D5115">
      <w:pPr>
        <w:jc w:val="center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/მომხს:არჩილ ღიბრაძე, ფატი გაგოშიძე/</w:t>
      </w:r>
    </w:p>
    <w:p w:rsidR="009D5115" w:rsidRPr="001F075B" w:rsidRDefault="009D5115" w:rsidP="0011747F">
      <w:pPr>
        <w:rPr>
          <w:rFonts w:ascii="Sylfaen" w:hAnsi="Sylfaen"/>
          <w:lang w:val="ka-GE"/>
        </w:rPr>
      </w:pPr>
    </w:p>
    <w:p w:rsidR="0011747F" w:rsidRPr="001F075B" w:rsidRDefault="009D5115" w:rsidP="0011747F">
      <w:pPr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6</w:t>
      </w:r>
      <w:r w:rsidR="0011747F" w:rsidRPr="001F075B">
        <w:rPr>
          <w:rFonts w:ascii="Sylfaen" w:hAnsi="Sylfaen"/>
          <w:lang w:val="ka-GE"/>
        </w:rPr>
        <w:t>.წყალტუბოს  მუნიციპალიტეტის  2022 წლის  9 თვის  ბიუჯეტის  შესრულების    შესახებ.</w:t>
      </w:r>
    </w:p>
    <w:p w:rsidR="0011747F" w:rsidRPr="001F075B" w:rsidRDefault="0011747F" w:rsidP="0011747F">
      <w:pPr>
        <w:jc w:val="center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/მომხს:არჩილ ღიბრაძე, ფატი გაგოშიძე/</w:t>
      </w:r>
    </w:p>
    <w:p w:rsidR="0011747F" w:rsidRPr="001F075B" w:rsidRDefault="009D5115" w:rsidP="0011747F">
      <w:pPr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lastRenderedPageBreak/>
        <w:t>7</w:t>
      </w:r>
      <w:r w:rsidR="0011747F" w:rsidRPr="001F075B">
        <w:rPr>
          <w:rFonts w:ascii="Sylfaen" w:hAnsi="Sylfaen"/>
          <w:lang w:val="ka-GE"/>
        </w:rPr>
        <w:t>.წყალტუბოს  მუნიციპალიტეტის  2022 წლის  ბიუჯეტის I-II-III  კვარტლის სარეზერვო ფონდის განკარგვის შესახებ, ინფორმაციის  თაობაზე.</w:t>
      </w:r>
    </w:p>
    <w:p w:rsidR="0011747F" w:rsidRPr="001F075B" w:rsidRDefault="0011747F" w:rsidP="00A431D5">
      <w:pPr>
        <w:jc w:val="center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/მომხს:არჩილ ღიბრაძე, ფატი გაგოშიძე/</w:t>
      </w:r>
    </w:p>
    <w:p w:rsidR="00A431D5" w:rsidRPr="001F075B" w:rsidRDefault="00A431D5" w:rsidP="00A431D5">
      <w:pPr>
        <w:jc w:val="center"/>
        <w:rPr>
          <w:rFonts w:ascii="Sylfaen" w:hAnsi="Sylfaen"/>
          <w:lang w:val="ka-GE"/>
        </w:rPr>
      </w:pPr>
    </w:p>
    <w:p w:rsidR="0011747F" w:rsidRPr="001F075B" w:rsidRDefault="009D5115" w:rsidP="009D5115">
      <w:pPr>
        <w:ind w:left="-90" w:firstLine="9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8</w:t>
      </w:r>
      <w:r w:rsidR="0011747F" w:rsidRPr="001F075B">
        <w:rPr>
          <w:rFonts w:ascii="Sylfaen" w:hAnsi="Sylfaen"/>
          <w:lang w:val="ka-GE"/>
        </w:rPr>
        <w:t xml:space="preserve"> ,,წყალტუბოს  მუნიციპალიტეტის  2022 წლის  ბიუჯეტიდან სოციალური დახმარების  პროგრამით  გათვალისწინებული თანხის გაცემის წესის დამტკიცების შესახებ’’ წყალტუბოს  მუნიციპალიტეტის საკრებულოს 2021  წლის 29 დეკემბრის   №28 დადგენილებაში ცვლილების შეტანის თაობაზე.</w:t>
      </w:r>
    </w:p>
    <w:p w:rsidR="0011747F" w:rsidRPr="001F075B" w:rsidRDefault="0011747F" w:rsidP="0011747F">
      <w:pPr>
        <w:ind w:left="-90" w:firstLine="90"/>
        <w:jc w:val="center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/მომხს:შალვა კილაძე/</w:t>
      </w:r>
    </w:p>
    <w:p w:rsidR="0011747F" w:rsidRPr="001F075B" w:rsidRDefault="009D5115" w:rsidP="0011747F">
      <w:pPr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9</w:t>
      </w:r>
      <w:r w:rsidR="0011747F" w:rsidRPr="001F075B">
        <w:rPr>
          <w:rFonts w:ascii="Sylfaen" w:hAnsi="Sylfaen"/>
          <w:lang w:val="ka-GE"/>
        </w:rPr>
        <w:t>.წყალტუბოს მუნიციპალიტეტის  მერიის სამხედრო აღრიცხვის, გაწვევისა და  მობილიზაციის სამსახურის მიერ 2022 წლის II-IIIკვარტალში გაწეული მუშაობის შესახებ.</w:t>
      </w:r>
    </w:p>
    <w:p w:rsidR="0011747F" w:rsidRPr="001F075B" w:rsidRDefault="0011747F" w:rsidP="0011747F">
      <w:pPr>
        <w:jc w:val="center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/მომხს:რევაზ დიდავა,თანამომხს:გიორგი ჩაკვეტაძე/</w:t>
      </w:r>
    </w:p>
    <w:p w:rsidR="0011747F" w:rsidRPr="001F075B" w:rsidRDefault="009D5115" w:rsidP="0011747F">
      <w:pPr>
        <w:spacing w:after="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10</w:t>
      </w:r>
      <w:r w:rsidR="0011747F" w:rsidRPr="001F075B">
        <w:rPr>
          <w:rFonts w:ascii="Sylfaen" w:hAnsi="Sylfaen"/>
          <w:lang w:val="ka-GE"/>
        </w:rPr>
        <w:t xml:space="preserve">.,,წყალტუბოს მუნიციპალიტეტის საკუთრებაში არსებული ქონების  საპრივატიზაციო ობიექტების ნუსხის  დამტკიცების შესახებ’’  </w:t>
      </w:r>
      <w:r w:rsidR="0011747F" w:rsidRPr="001F075B">
        <w:rPr>
          <w:rFonts w:ascii="Sylfaen" w:hAnsi="Sylfaen" w:cs="Sylfaen"/>
          <w:bCs/>
          <w:lang w:val="ka-GE"/>
        </w:rPr>
        <w:t xml:space="preserve">წყალტუბოს მუნიციპალიტეტის საკრებულოს 2022 წლის 25 თებერვლის  </w:t>
      </w:r>
      <w:r w:rsidR="0011747F" w:rsidRPr="001F075B">
        <w:rPr>
          <w:rFonts w:ascii="Sylfaen" w:hAnsi="Sylfaen"/>
          <w:bCs/>
          <w:lang w:val="ka-GE"/>
        </w:rPr>
        <w:t>№22( გ-49.49220569) განკარგულებაში ცვლილების შეტანის თაობაზე</w:t>
      </w:r>
      <w:r w:rsidR="0011747F" w:rsidRPr="001F075B">
        <w:rPr>
          <w:rFonts w:ascii="Sylfaen" w:hAnsi="Sylfaen" w:cs="Sylfaen"/>
          <w:bCs/>
          <w:lang w:val="ka-GE"/>
        </w:rPr>
        <w:t>.</w:t>
      </w:r>
      <w:r w:rsidR="0011747F" w:rsidRPr="001F075B">
        <w:rPr>
          <w:rFonts w:ascii="Sylfaen" w:hAnsi="Sylfaen"/>
          <w:lang w:val="ka-GE"/>
        </w:rPr>
        <w:t xml:space="preserve">                         </w:t>
      </w:r>
    </w:p>
    <w:p w:rsidR="0011747F" w:rsidRPr="001F075B" w:rsidRDefault="0011747F" w:rsidP="0011747F">
      <w:pPr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 xml:space="preserve">                                /მომხს:რევაზ დიდავა,თანამომხ:  მარეხ  კანკაძე/</w:t>
      </w:r>
    </w:p>
    <w:p w:rsidR="0011747F" w:rsidRPr="001F075B" w:rsidRDefault="009D5115" w:rsidP="0011747F">
      <w:pPr>
        <w:spacing w:after="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11</w:t>
      </w:r>
      <w:r w:rsidR="0011747F" w:rsidRPr="001F075B">
        <w:rPr>
          <w:rFonts w:ascii="Sylfaen" w:hAnsi="Sylfaen"/>
          <w:lang w:val="ka-GE"/>
        </w:rPr>
        <w:t xml:space="preserve">.,,წყალტუბოს მუნიციპალიტეტის საკუთრებაში არსებული  უძრავი ქონების  სარგებლობის უფლებით, პირდაპირი განკარგვის წესით, იჯარის ფორმით  გადაცემისას - საიჯარო ქირის საწყისი წლიური საფასურის ოდენობის განსაზღვრის შესახებ.    </w:t>
      </w:r>
    </w:p>
    <w:p w:rsidR="0011747F" w:rsidRPr="001F075B" w:rsidRDefault="0011747F" w:rsidP="0011747F">
      <w:pPr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 xml:space="preserve">                                /მომხს.რევაზ დიდავა,თანამომხს</w:t>
      </w:r>
      <w:r w:rsidR="000C37E0" w:rsidRPr="001F075B">
        <w:rPr>
          <w:rFonts w:ascii="Sylfaen" w:hAnsi="Sylfaen"/>
          <w:lang w:val="ka-GE"/>
        </w:rPr>
        <w:t>:</w:t>
      </w:r>
      <w:r w:rsidRPr="001F075B">
        <w:rPr>
          <w:rFonts w:ascii="Sylfaen" w:hAnsi="Sylfaen"/>
          <w:lang w:val="ka-GE"/>
        </w:rPr>
        <w:t xml:space="preserve">  მარეხ  კანკაძე/</w:t>
      </w:r>
    </w:p>
    <w:p w:rsidR="0011747F" w:rsidRPr="001F075B" w:rsidRDefault="009D5115" w:rsidP="0011747F">
      <w:pPr>
        <w:spacing w:after="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12</w:t>
      </w:r>
      <w:r w:rsidR="0011747F" w:rsidRPr="001F075B">
        <w:rPr>
          <w:rFonts w:ascii="Sylfaen" w:hAnsi="Sylfaen"/>
          <w:lang w:val="ka-GE"/>
        </w:rPr>
        <w:t>.სს,,სილქნეტი’’-სათვის  ოპტიკურ-ბოჭკოვანი   კაბელის გატარების მიზნით, 2(ორი)  წლის ვადით,სარგებლობის უფლებით,პირდაპირი განკარგვის  წესით,  იჯარით,  წყალტუბოს მუნიციპალიტეტის    საკუთრებაში  არსებული 5(ხუთი)  ერთეული გარე განათების ბოძის (ს/კ 29.00.672, მდებარე ქალაქი წყალტუბო, დედაენის ქუჩა) გადაცემის შესახებ, წყალტუბოს  მუნიციპალიტეტის  მერისათვის თანხმობის მიცემის  თაობაზე.</w:t>
      </w:r>
    </w:p>
    <w:p w:rsidR="0011747F" w:rsidRPr="001F075B" w:rsidRDefault="0011747F" w:rsidP="0011747F">
      <w:pPr>
        <w:spacing w:after="0"/>
        <w:jc w:val="center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/მომხს: რევაზ დიდავა/</w:t>
      </w:r>
    </w:p>
    <w:p w:rsidR="0011747F" w:rsidRPr="001F075B" w:rsidRDefault="0011747F" w:rsidP="0011747F">
      <w:pPr>
        <w:spacing w:after="0"/>
        <w:jc w:val="both"/>
        <w:rPr>
          <w:rFonts w:ascii="Sylfaen" w:hAnsi="Sylfaen"/>
          <w:lang w:val="ka-GE"/>
        </w:rPr>
      </w:pPr>
    </w:p>
    <w:p w:rsidR="0011747F" w:rsidRPr="001F075B" w:rsidRDefault="009D5115" w:rsidP="0011747F">
      <w:pPr>
        <w:spacing w:after="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13</w:t>
      </w:r>
      <w:r w:rsidR="0011747F" w:rsidRPr="001F075B">
        <w:rPr>
          <w:rFonts w:ascii="Sylfaen" w:hAnsi="Sylfaen"/>
          <w:lang w:val="ka-GE"/>
        </w:rPr>
        <w:t>.ქალაქ წყალტუბოში, რუსთაველის ქუჩა №25-ში მდებარე, მერიის ადმინისტრაციული შენობის პირველ სართულზე  განთავსებული 12.8 კვ.მ. ფართის (საკ.კოდი#29.08.34.014.01.527)            სარგებლობის უფლებით,  იჯარით, ელექტრონული აუქციონის  ფორმით, 3(სამი) წლის ვადით, გაცემის შესახებ,წყალტუბოს  მუნიციპალიტეტის  მერისათვის თანხმობის მიცემის თაობაზე.</w:t>
      </w:r>
    </w:p>
    <w:p w:rsidR="0011747F" w:rsidRPr="001F075B" w:rsidRDefault="0011747F" w:rsidP="0011747F">
      <w:pPr>
        <w:spacing w:after="0"/>
        <w:jc w:val="center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/მომხს: რევაზ დიდავა/</w:t>
      </w:r>
    </w:p>
    <w:p w:rsidR="0011747F" w:rsidRPr="001F075B" w:rsidRDefault="0011747F" w:rsidP="0011747F">
      <w:pPr>
        <w:spacing w:after="0"/>
        <w:jc w:val="both"/>
        <w:rPr>
          <w:rFonts w:ascii="Sylfaen" w:hAnsi="Sylfaen"/>
          <w:lang w:val="ka-GE"/>
        </w:rPr>
      </w:pPr>
    </w:p>
    <w:p w:rsidR="0011747F" w:rsidRPr="001F075B" w:rsidRDefault="009D5115" w:rsidP="0011747F">
      <w:pPr>
        <w:spacing w:after="0"/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lastRenderedPageBreak/>
        <w:t>14</w:t>
      </w:r>
      <w:r w:rsidR="0011747F" w:rsidRPr="001F075B">
        <w:rPr>
          <w:rFonts w:ascii="Sylfaen" w:hAnsi="Sylfaen"/>
          <w:lang w:val="ka-GE"/>
        </w:rPr>
        <w:t xml:space="preserve">.,,წყალტუბოს მუნიციპალიტეტის სოფელ მაღლაკში,  ქუთაისი-ხონის დამაკავშირებელი გზის პირას, სოფელი გუბისწყლის მარჯვენა მხარეს, ხონის მუნიციპალიტეტის  საზღვართან არსებული უსახელო ქუჩისათვის ,,გუბისწყლის ‘’ ქუჩის სახელის მინიჭების შესახებ. </w:t>
      </w:r>
    </w:p>
    <w:p w:rsidR="0011747F" w:rsidRPr="001F075B" w:rsidRDefault="0011747F" w:rsidP="0011747F">
      <w:pPr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 xml:space="preserve">                                                           /მომხს.რევაზ დიდავა/</w:t>
      </w:r>
    </w:p>
    <w:p w:rsidR="0011747F" w:rsidRPr="001F075B" w:rsidRDefault="009D5115" w:rsidP="0011747F">
      <w:pPr>
        <w:jc w:val="both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15</w:t>
      </w:r>
      <w:r w:rsidR="0011747F" w:rsidRPr="001F075B">
        <w:rPr>
          <w:rFonts w:ascii="Sylfaen" w:hAnsi="Sylfaen"/>
          <w:lang w:val="ka-GE"/>
        </w:rPr>
        <w:t>. არასამეწარმეო (არაკომერციული) იურიდიული პირის  ,,წყალტუბოს მუნიციპალიტეტის  ბავშვთა და ახალგაზრდობის ცენტრი’’-ს  მიერ 2022 წლის  I-II კვარტალში გაწეული მუშაობის შესახებ.</w:t>
      </w:r>
    </w:p>
    <w:p w:rsidR="0011747F" w:rsidRPr="001F075B" w:rsidRDefault="0011747F" w:rsidP="000C37E0">
      <w:pPr>
        <w:jc w:val="center"/>
        <w:rPr>
          <w:rFonts w:ascii="Sylfaen" w:hAnsi="Sylfaen"/>
          <w:lang w:val="ka-GE"/>
        </w:rPr>
      </w:pPr>
      <w:r w:rsidRPr="001F075B">
        <w:rPr>
          <w:rFonts w:ascii="Sylfaen" w:hAnsi="Sylfaen"/>
          <w:lang w:val="ka-GE"/>
        </w:rPr>
        <w:t>/მომხს.ლევან  ჩანქსელიანი</w:t>
      </w:r>
      <w:r w:rsidR="000C37E0" w:rsidRPr="001F075B">
        <w:rPr>
          <w:rFonts w:ascii="Sylfaen" w:hAnsi="Sylfaen"/>
          <w:lang w:val="ka-GE"/>
        </w:rPr>
        <w:t>,თანამომხს:ნინო ხურცია/</w:t>
      </w:r>
    </w:p>
    <w:bookmarkEnd w:id="0"/>
    <w:p w:rsidR="00A06221" w:rsidRPr="001F075B" w:rsidRDefault="00A06221">
      <w:pPr>
        <w:rPr>
          <w:lang w:val="ka-GE"/>
        </w:rPr>
      </w:pPr>
    </w:p>
    <w:sectPr w:rsidR="00A06221" w:rsidRPr="001F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0B"/>
    <w:rsid w:val="000C37E0"/>
    <w:rsid w:val="0011747F"/>
    <w:rsid w:val="0011750B"/>
    <w:rsid w:val="001F075B"/>
    <w:rsid w:val="009D5115"/>
    <w:rsid w:val="00A06221"/>
    <w:rsid w:val="00A14E68"/>
    <w:rsid w:val="00A431D5"/>
    <w:rsid w:val="00E1199F"/>
    <w:rsid w:val="00F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7C236-11A9-412F-8531-44291717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4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Tabidze</dc:creator>
  <cp:keywords/>
  <dc:description/>
  <cp:lastModifiedBy>Nazi Benidze</cp:lastModifiedBy>
  <cp:revision>6</cp:revision>
  <cp:lastPrinted>2022-11-25T06:41:00Z</cp:lastPrinted>
  <dcterms:created xsi:type="dcterms:W3CDTF">2022-11-25T06:33:00Z</dcterms:created>
  <dcterms:modified xsi:type="dcterms:W3CDTF">2022-11-25T06:41:00Z</dcterms:modified>
</cp:coreProperties>
</file>