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vertAnchor="page" w:horzAnchor="margin" w:tblpY="1753"/>
        <w:tblOverlap w:val="never"/>
        <w:tblW w:w="9760" w:type="dxa"/>
        <w:tblInd w:w="0" w:type="dxa"/>
        <w:tblCellMar>
          <w:top w:w="33" w:type="dxa"/>
          <w:left w:w="110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6522"/>
        <w:gridCol w:w="3238"/>
      </w:tblGrid>
      <w:tr w:rsidR="00C23C32" w:rsidTr="00C23C32">
        <w:trPr>
          <w:trHeight w:val="998"/>
        </w:trPr>
        <w:tc>
          <w:tcPr>
            <w:tcW w:w="97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203"/>
              <w:jc w:val="center"/>
            </w:pPr>
            <w:bookmarkStart w:id="0" w:name="_GoBack"/>
            <w:bookmarkEnd w:id="0"/>
            <w:r>
              <w:rPr>
                <w:b/>
                <w:sz w:val="18"/>
              </w:rPr>
              <w:t>წყალტუბოს</w:t>
            </w:r>
            <w:r>
              <w:rPr>
                <w:b/>
                <w:sz w:val="18"/>
              </w:rPr>
              <w:tab/>
              <w:t>მუნიციპალიტეტის</w:t>
            </w:r>
            <w:r>
              <w:rPr>
                <w:b/>
                <w:sz w:val="18"/>
              </w:rPr>
              <w:tab/>
              <w:t>მერია</w:t>
            </w:r>
          </w:p>
          <w:p w:rsidR="00C23C32" w:rsidRDefault="00C23C32" w:rsidP="00C23C32">
            <w:pPr>
              <w:spacing w:after="0"/>
              <w:ind w:left="13"/>
            </w:pPr>
            <w:r>
              <w:rPr>
                <w:b/>
                <w:sz w:val="18"/>
              </w:rPr>
              <w:t>საქართველოს</w:t>
            </w:r>
            <w:r>
              <w:rPr>
                <w:b/>
                <w:sz w:val="18"/>
              </w:rPr>
              <w:tab/>
              <w:t>ზოგადი</w:t>
            </w:r>
            <w:r>
              <w:rPr>
                <w:b/>
                <w:sz w:val="18"/>
              </w:rPr>
              <w:tab/>
              <w:t>ადმინისტრაციული</w:t>
            </w:r>
            <w:r>
              <w:rPr>
                <w:b/>
                <w:sz w:val="18"/>
              </w:rPr>
              <w:tab/>
              <w:t>კოდექსის</w:t>
            </w:r>
            <w:r>
              <w:rPr>
                <w:b/>
                <w:sz w:val="18"/>
              </w:rPr>
              <w:tab/>
              <w:t>49-ე</w:t>
            </w:r>
            <w:r>
              <w:rPr>
                <w:b/>
                <w:sz w:val="18"/>
              </w:rPr>
              <w:tab/>
              <w:t>მუხლით</w:t>
            </w:r>
            <w:r>
              <w:rPr>
                <w:b/>
                <w:sz w:val="18"/>
              </w:rPr>
              <w:tab/>
              <w:t>გათვალისწინებული</w:t>
            </w:r>
            <w:r>
              <w:rPr>
                <w:b/>
                <w:sz w:val="18"/>
              </w:rPr>
              <w:tab/>
              <w:t>2024</w:t>
            </w:r>
          </w:p>
          <w:p w:rsidR="00C23C32" w:rsidRDefault="00C23C32" w:rsidP="00C23C32">
            <w:pPr>
              <w:spacing w:after="0"/>
              <w:ind w:right="16"/>
              <w:jc w:val="center"/>
            </w:pPr>
            <w:r>
              <w:rPr>
                <w:b/>
                <w:sz w:val="18"/>
              </w:rPr>
              <w:t>წლის</w:t>
            </w:r>
            <w:r>
              <w:rPr>
                <w:b/>
                <w:sz w:val="18"/>
              </w:rPr>
              <w:tab/>
              <w:t>ანგარიში</w:t>
            </w:r>
          </w:p>
        </w:tc>
      </w:tr>
      <w:tr w:rsidR="00C23C32" w:rsidTr="00C23C32">
        <w:trPr>
          <w:trHeight w:val="360"/>
        </w:trPr>
        <w:tc>
          <w:tcPr>
            <w:tcW w:w="97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23C32" w:rsidRDefault="00C23C32" w:rsidP="00C23C32">
            <w:pPr>
              <w:spacing w:after="0"/>
              <w:ind w:left="3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  <w:t>საჯარო</w:t>
            </w:r>
            <w:r>
              <w:rPr>
                <w:b/>
                <w:sz w:val="18"/>
              </w:rPr>
              <w:tab/>
              <w:t>ინფორმაციის</w:t>
            </w:r>
            <w:r>
              <w:rPr>
                <w:b/>
                <w:sz w:val="18"/>
              </w:rPr>
              <w:tab/>
              <w:t>ხელმისაწვდომობის</w:t>
            </w:r>
            <w:r>
              <w:rPr>
                <w:b/>
                <w:sz w:val="18"/>
              </w:rPr>
              <w:tab/>
              <w:t>შესახებ</w:t>
            </w:r>
            <w:r>
              <w:rPr>
                <w:b/>
                <w:sz w:val="18"/>
              </w:rPr>
              <w:tab/>
              <w:t>(მუხლი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(ა))</w:t>
            </w:r>
          </w:p>
        </w:tc>
      </w:tr>
      <w:tr w:rsidR="00C23C32" w:rsidTr="00C23C32">
        <w:trPr>
          <w:trHeight w:val="323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  <w:t>ინფორმაციის</w:t>
            </w:r>
            <w:r>
              <w:rPr>
                <w:sz w:val="18"/>
              </w:rPr>
              <w:tab/>
              <w:t>გაცემის</w:t>
            </w:r>
            <w:r>
              <w:rPr>
                <w:sz w:val="18"/>
              </w:rPr>
              <w:tab/>
              <w:t>მოთხოვნათა</w:t>
            </w:r>
            <w:r>
              <w:rPr>
                <w:sz w:val="18"/>
              </w:rPr>
              <w:tab/>
              <w:t>საერთო</w:t>
            </w:r>
            <w:r>
              <w:rPr>
                <w:sz w:val="18"/>
              </w:rPr>
              <w:tab/>
              <w:t>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62</w:t>
            </w:r>
          </w:p>
        </w:tc>
      </w:tr>
      <w:tr w:rsidR="00C23C32" w:rsidTr="00C23C32">
        <w:trPr>
          <w:trHeight w:val="420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დაკმაყოფილებულ</w:t>
            </w:r>
            <w:r>
              <w:rPr>
                <w:sz w:val="18"/>
              </w:rPr>
              <w:tab/>
              <w:t>მოთხოვნათა</w:t>
            </w:r>
            <w:r>
              <w:rPr>
                <w:sz w:val="18"/>
              </w:rPr>
              <w:tab/>
              <w:t>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56</w:t>
            </w:r>
          </w:p>
        </w:tc>
      </w:tr>
      <w:tr w:rsidR="00C23C32" w:rsidTr="00C23C32">
        <w:trPr>
          <w:trHeight w:val="320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მოთხოვნაზე</w:t>
            </w:r>
            <w:r>
              <w:rPr>
                <w:sz w:val="18"/>
              </w:rPr>
              <w:tab/>
              <w:t>უარის</w:t>
            </w:r>
            <w:r>
              <w:rPr>
                <w:sz w:val="18"/>
              </w:rPr>
              <w:tab/>
              <w:t>თქმის</w:t>
            </w:r>
            <w:r>
              <w:rPr>
                <w:sz w:val="18"/>
              </w:rPr>
              <w:tab/>
              <w:t>შესახებ</w:t>
            </w:r>
            <w:r>
              <w:rPr>
                <w:sz w:val="18"/>
              </w:rPr>
              <w:tab/>
              <w:t>გადაწყვეტილებათა</w:t>
            </w:r>
            <w:r>
              <w:rPr>
                <w:sz w:val="18"/>
              </w:rPr>
              <w:tab/>
              <w:t>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C23C32" w:rsidTr="00C23C32">
        <w:trPr>
          <w:trHeight w:val="318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განხილვის</w:t>
            </w:r>
            <w:r>
              <w:rPr>
                <w:sz w:val="18"/>
              </w:rPr>
              <w:tab/>
              <w:t>ეტაპზე</w:t>
            </w:r>
            <w:r>
              <w:rPr>
                <w:sz w:val="18"/>
              </w:rPr>
              <w:tab/>
              <w:t>არსებულ</w:t>
            </w:r>
            <w:r>
              <w:rPr>
                <w:sz w:val="18"/>
              </w:rPr>
              <w:tab/>
              <w:t>მოთხოვნათა</w:t>
            </w:r>
            <w:r>
              <w:rPr>
                <w:sz w:val="18"/>
              </w:rPr>
              <w:tab/>
              <w:t>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6</w:t>
            </w:r>
          </w:p>
        </w:tc>
      </w:tr>
      <w:tr w:rsidR="00C23C32" w:rsidTr="00C23C32">
        <w:trPr>
          <w:trHeight w:val="560"/>
        </w:trPr>
        <w:tc>
          <w:tcPr>
            <w:tcW w:w="97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23C32" w:rsidRDefault="00C23C32" w:rsidP="00C23C32">
            <w:pPr>
              <w:spacing w:after="0"/>
              <w:ind w:left="3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  <w:t>საჯარო</w:t>
            </w:r>
            <w:r>
              <w:rPr>
                <w:b/>
                <w:sz w:val="18"/>
              </w:rPr>
              <w:tab/>
              <w:t>ინფორმაციაში</w:t>
            </w:r>
            <w:r>
              <w:rPr>
                <w:b/>
                <w:sz w:val="18"/>
              </w:rPr>
              <w:tab/>
              <w:t>შესწორების</w:t>
            </w:r>
            <w:r>
              <w:rPr>
                <w:b/>
                <w:sz w:val="18"/>
              </w:rPr>
              <w:tab/>
              <w:t>შეტანის</w:t>
            </w:r>
            <w:r>
              <w:rPr>
                <w:b/>
                <w:sz w:val="18"/>
              </w:rPr>
              <w:tab/>
              <w:t>მოთხოვნათა</w:t>
            </w:r>
            <w:r>
              <w:rPr>
                <w:b/>
                <w:sz w:val="18"/>
              </w:rPr>
              <w:tab/>
              <w:t>შესახებ</w:t>
            </w:r>
            <w:r>
              <w:rPr>
                <w:b/>
                <w:sz w:val="18"/>
              </w:rPr>
              <w:tab/>
              <w:t>(მუხლი</w:t>
            </w:r>
            <w:r>
              <w:rPr>
                <w:b/>
                <w:sz w:val="18"/>
              </w:rPr>
              <w:tab/>
              <w:t>49</w:t>
            </w:r>
          </w:p>
          <w:p w:rsidR="00C23C32" w:rsidRDefault="00C23C32" w:rsidP="00C23C32">
            <w:pPr>
              <w:spacing w:after="0"/>
              <w:ind w:left="3"/>
            </w:pPr>
            <w:r>
              <w:rPr>
                <w:b/>
                <w:sz w:val="18"/>
              </w:rPr>
              <w:t>(ა))</w:t>
            </w:r>
          </w:p>
        </w:tc>
      </w:tr>
      <w:tr w:rsidR="00C23C32" w:rsidTr="00C23C32">
        <w:trPr>
          <w:trHeight w:val="523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  <w:t>ინფორმაციაში</w:t>
            </w:r>
            <w:r>
              <w:rPr>
                <w:sz w:val="18"/>
              </w:rPr>
              <w:tab/>
              <w:t>შესწორების</w:t>
            </w:r>
            <w:r>
              <w:rPr>
                <w:sz w:val="18"/>
              </w:rPr>
              <w:tab/>
              <w:t>მოთხოვნათა</w:t>
            </w:r>
            <w:r>
              <w:rPr>
                <w:sz w:val="18"/>
              </w:rPr>
              <w:tab/>
              <w:t>საერთო 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C23C32" w:rsidTr="00C23C32">
        <w:trPr>
          <w:trHeight w:val="360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დაკმაყოფილებულ</w:t>
            </w:r>
            <w:r>
              <w:rPr>
                <w:sz w:val="18"/>
              </w:rPr>
              <w:tab/>
              <w:t>მოთხოვნათა</w:t>
            </w:r>
            <w:r>
              <w:rPr>
                <w:sz w:val="18"/>
              </w:rPr>
              <w:tab/>
              <w:t>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C23C32" w:rsidTr="00C23C32">
        <w:trPr>
          <w:trHeight w:val="360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მოთხოვნაზე</w:t>
            </w:r>
            <w:r>
              <w:rPr>
                <w:sz w:val="18"/>
              </w:rPr>
              <w:tab/>
              <w:t>უარის</w:t>
            </w:r>
            <w:r>
              <w:rPr>
                <w:sz w:val="18"/>
              </w:rPr>
              <w:tab/>
              <w:t>თქმის</w:t>
            </w:r>
            <w:r>
              <w:rPr>
                <w:sz w:val="18"/>
              </w:rPr>
              <w:tab/>
              <w:t>შესახებ</w:t>
            </w:r>
            <w:r>
              <w:rPr>
                <w:sz w:val="18"/>
              </w:rPr>
              <w:tab/>
              <w:t>გადაწყვეტილებათა</w:t>
            </w:r>
            <w:r>
              <w:rPr>
                <w:sz w:val="18"/>
              </w:rPr>
              <w:tab/>
              <w:t>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C23C32" w:rsidTr="00C23C32">
        <w:trPr>
          <w:trHeight w:val="318"/>
        </w:trPr>
        <w:tc>
          <w:tcPr>
            <w:tcW w:w="6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</w:pPr>
            <w:r>
              <w:rPr>
                <w:sz w:val="18"/>
              </w:rPr>
              <w:t>განხილვის</w:t>
            </w:r>
            <w:r>
              <w:rPr>
                <w:sz w:val="18"/>
              </w:rPr>
              <w:tab/>
              <w:t>ეტაპზე</w:t>
            </w:r>
            <w:r>
              <w:rPr>
                <w:sz w:val="18"/>
              </w:rPr>
              <w:tab/>
              <w:t>არსებულ</w:t>
            </w:r>
            <w:r>
              <w:rPr>
                <w:sz w:val="18"/>
              </w:rPr>
              <w:tab/>
              <w:t>მოთხოვნათა</w:t>
            </w:r>
            <w:r>
              <w:rPr>
                <w:sz w:val="18"/>
              </w:rPr>
              <w:tab/>
              <w:t>რაოდენობა</w:t>
            </w:r>
          </w:p>
        </w:tc>
        <w:tc>
          <w:tcPr>
            <w:tcW w:w="3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C23C32" w:rsidTr="00C23C32">
        <w:trPr>
          <w:trHeight w:val="1000"/>
        </w:trPr>
        <w:tc>
          <w:tcPr>
            <w:tcW w:w="97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23C32" w:rsidRDefault="00C23C32" w:rsidP="00C23C32">
            <w:pPr>
              <w:spacing w:after="0"/>
              <w:ind w:left="3" w:right="4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  <w:t>საჯარო</w:t>
            </w:r>
            <w:r>
              <w:rPr>
                <w:b/>
                <w:sz w:val="18"/>
              </w:rPr>
              <w:tab/>
              <w:t>ინფორმაციის</w:t>
            </w:r>
            <w:r>
              <w:rPr>
                <w:b/>
                <w:sz w:val="18"/>
              </w:rPr>
              <w:tab/>
              <w:t>მოთხოვნის</w:t>
            </w:r>
            <w:r>
              <w:rPr>
                <w:b/>
                <w:sz w:val="18"/>
              </w:rPr>
              <w:tab/>
              <w:t>დაკმაყოფილების</w:t>
            </w:r>
            <w:r>
              <w:rPr>
                <w:b/>
                <w:sz w:val="18"/>
              </w:rPr>
              <w:tab/>
              <w:t>ან</w:t>
            </w:r>
            <w:r>
              <w:rPr>
                <w:b/>
                <w:sz w:val="18"/>
              </w:rPr>
              <w:tab/>
              <w:t>მოთხოვნაზე</w:t>
            </w:r>
            <w:r>
              <w:rPr>
                <w:b/>
                <w:sz w:val="18"/>
              </w:rPr>
              <w:tab/>
              <w:t>უარის თქმის</w:t>
            </w:r>
            <w:r>
              <w:rPr>
                <w:b/>
                <w:sz w:val="18"/>
              </w:rPr>
              <w:tab/>
              <w:t>შესახებ</w:t>
            </w:r>
            <w:r>
              <w:rPr>
                <w:b/>
                <w:sz w:val="18"/>
              </w:rPr>
              <w:tab/>
              <w:t>გადაწყვეტილების</w:t>
            </w:r>
            <w:r>
              <w:rPr>
                <w:b/>
                <w:sz w:val="18"/>
              </w:rPr>
              <w:tab/>
              <w:t>მიმღები</w:t>
            </w:r>
            <w:r>
              <w:rPr>
                <w:b/>
                <w:sz w:val="18"/>
              </w:rPr>
              <w:tab/>
              <w:t>საჯარო</w:t>
            </w:r>
            <w:r>
              <w:rPr>
                <w:b/>
                <w:sz w:val="18"/>
              </w:rPr>
              <w:tab/>
              <w:t>მოსამსახურის</w:t>
            </w:r>
            <w:r>
              <w:rPr>
                <w:b/>
                <w:sz w:val="18"/>
              </w:rPr>
              <w:tab/>
              <w:t>ვინაობის</w:t>
            </w:r>
            <w:r>
              <w:rPr>
                <w:b/>
                <w:sz w:val="18"/>
              </w:rPr>
              <w:tab/>
              <w:t>შესახებ (საჯარო</w:t>
            </w:r>
            <w:r>
              <w:rPr>
                <w:b/>
                <w:sz w:val="18"/>
              </w:rPr>
              <w:tab/>
              <w:t>ინფორმაციის</w:t>
            </w:r>
            <w:r>
              <w:rPr>
                <w:b/>
                <w:sz w:val="18"/>
              </w:rPr>
              <w:tab/>
              <w:t>ხელმისაწვდომობის</w:t>
            </w:r>
            <w:r>
              <w:rPr>
                <w:b/>
                <w:sz w:val="18"/>
              </w:rPr>
              <w:tab/>
              <w:t>უზრუნველყოფაზე</w:t>
            </w:r>
            <w:r>
              <w:rPr>
                <w:b/>
                <w:sz w:val="18"/>
              </w:rPr>
              <w:tab/>
              <w:t>პასუხისმგებელი</w:t>
            </w:r>
            <w:r>
              <w:rPr>
                <w:b/>
                <w:sz w:val="18"/>
              </w:rPr>
              <w:tab/>
              <w:t>პირი) (მუხლი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(ბ))</w:t>
            </w:r>
          </w:p>
        </w:tc>
      </w:tr>
      <w:tr w:rsidR="00C23C32" w:rsidTr="00C23C32">
        <w:trPr>
          <w:trHeight w:val="953"/>
        </w:trPr>
        <w:tc>
          <w:tcPr>
            <w:tcW w:w="976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23C32" w:rsidRDefault="00C23C32" w:rsidP="00C23C32">
            <w:pPr>
              <w:spacing w:after="0"/>
              <w:ind w:left="3"/>
              <w:jc w:val="both"/>
            </w:pPr>
            <w:r>
              <w:rPr>
                <w:sz w:val="18"/>
              </w:rPr>
              <w:t>საანგარიშო</w:t>
            </w:r>
            <w:r>
              <w:rPr>
                <w:sz w:val="18"/>
              </w:rPr>
              <w:tab/>
              <w:t>პერიოდში</w:t>
            </w:r>
            <w:r>
              <w:rPr>
                <w:sz w:val="18"/>
              </w:rPr>
              <w:tab/>
              <w:t>წყალტუბოს</w:t>
            </w:r>
            <w:r>
              <w:rPr>
                <w:sz w:val="18"/>
              </w:rPr>
              <w:tab/>
              <w:t>მუნიციპალიტეტის</w:t>
            </w:r>
            <w:r>
              <w:rPr>
                <w:sz w:val="18"/>
              </w:rPr>
              <w:tab/>
              <w:t>მერიაში</w:t>
            </w:r>
            <w:r>
              <w:rPr>
                <w:sz w:val="18"/>
              </w:rPr>
              <w:tab/>
              <w:t>საჯარო</w:t>
            </w:r>
            <w:r>
              <w:rPr>
                <w:sz w:val="18"/>
              </w:rPr>
              <w:tab/>
              <w:t>ინფორმაციის</w:t>
            </w:r>
            <w:r>
              <w:rPr>
                <w:sz w:val="18"/>
              </w:rPr>
              <w:tab/>
              <w:t>გაცემაზე გადაწყვეტილებას</w:t>
            </w:r>
            <w:r>
              <w:rPr>
                <w:sz w:val="18"/>
              </w:rPr>
              <w:tab/>
              <w:t>იღებდა</w:t>
            </w:r>
            <w:r>
              <w:rPr>
                <w:sz w:val="18"/>
              </w:rPr>
              <w:tab/>
              <w:t>საჯარო</w:t>
            </w:r>
            <w:r>
              <w:rPr>
                <w:sz w:val="18"/>
              </w:rPr>
              <w:tab/>
              <w:t>ინფორმაციის</w:t>
            </w:r>
            <w:r>
              <w:rPr>
                <w:sz w:val="18"/>
              </w:rPr>
              <w:tab/>
              <w:t>გაცემაზე</w:t>
            </w:r>
            <w:r>
              <w:rPr>
                <w:sz w:val="18"/>
              </w:rPr>
              <w:tab/>
              <w:t>პასუხისმგებელი</w:t>
            </w:r>
            <w:r>
              <w:rPr>
                <w:sz w:val="18"/>
              </w:rPr>
              <w:tab/>
              <w:t>პირი</w:t>
            </w:r>
            <w:r>
              <w:rPr>
                <w:sz w:val="18"/>
              </w:rPr>
              <w:tab/>
              <w:t>წყალტუბოს მუნიციპალიტეტის</w:t>
            </w:r>
            <w:r>
              <w:rPr>
                <w:sz w:val="18"/>
              </w:rPr>
              <w:tab/>
              <w:t>მერიიის</w:t>
            </w:r>
            <w:r>
              <w:rPr>
                <w:sz w:val="18"/>
              </w:rPr>
              <w:tab/>
              <w:t>ადმინისტრაციული</w:t>
            </w:r>
            <w:r>
              <w:rPr>
                <w:sz w:val="18"/>
              </w:rPr>
              <w:tab/>
              <w:t>სამსახურის</w:t>
            </w:r>
            <w:r>
              <w:rPr>
                <w:sz w:val="18"/>
              </w:rPr>
              <w:tab/>
              <w:t>საზოგადოებასთან</w:t>
            </w:r>
            <w:r>
              <w:rPr>
                <w:sz w:val="18"/>
              </w:rPr>
              <w:tab/>
              <w:t>ურთიერთობისა</w:t>
            </w:r>
            <w:r>
              <w:rPr>
                <w:sz w:val="18"/>
              </w:rPr>
              <w:tab/>
              <w:t>და ღონისძიებათა</w:t>
            </w:r>
            <w:r>
              <w:rPr>
                <w:sz w:val="18"/>
              </w:rPr>
              <w:tab/>
              <w:t>მართვის</w:t>
            </w:r>
            <w:r>
              <w:rPr>
                <w:sz w:val="18"/>
              </w:rPr>
              <w:tab/>
              <w:t>განყოფილების</w:t>
            </w:r>
            <w:r>
              <w:rPr>
                <w:sz w:val="18"/>
              </w:rPr>
              <w:tab/>
              <w:t>უფროსი</w:t>
            </w:r>
            <w:r>
              <w:rPr>
                <w:sz w:val="18"/>
              </w:rPr>
              <w:tab/>
              <w:t>ნათია</w:t>
            </w:r>
            <w:r>
              <w:rPr>
                <w:sz w:val="18"/>
              </w:rPr>
              <w:tab/>
              <w:t>გახოკიძე,</w:t>
            </w:r>
            <w:r>
              <w:rPr>
                <w:sz w:val="18"/>
              </w:rPr>
              <w:tab/>
              <w:t>ელ.ფოსტა</w:t>
            </w:r>
          </w:p>
        </w:tc>
      </w:tr>
    </w:tbl>
    <w:p w:rsidR="00CB3182" w:rsidRDefault="00FF6604">
      <w:pPr>
        <w:spacing w:after="695" w:line="232" w:lineRule="auto"/>
        <w:ind w:left="-5" w:hanging="10"/>
        <w:jc w:val="both"/>
      </w:pPr>
      <w:r>
        <w:br w:type="page"/>
      </w:r>
    </w:p>
    <w:tbl>
      <w:tblPr>
        <w:tblStyle w:val="TableGrid"/>
        <w:tblW w:w="9928" w:type="dxa"/>
        <w:tblInd w:w="128" w:type="dxa"/>
        <w:tblCellMar>
          <w:top w:w="26" w:type="dxa"/>
          <w:left w:w="110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4803"/>
        <w:gridCol w:w="1831"/>
        <w:gridCol w:w="2705"/>
        <w:gridCol w:w="589"/>
      </w:tblGrid>
      <w:tr w:rsidR="00CB3182" w:rsidTr="00C23C32">
        <w:trPr>
          <w:trHeight w:val="426"/>
        </w:trPr>
        <w:tc>
          <w:tcPr>
            <w:tcW w:w="9928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B3182" w:rsidRDefault="00FF6604">
            <w:pPr>
              <w:spacing w:after="0"/>
              <w:ind w:left="3"/>
            </w:pPr>
            <w:r>
              <w:rPr>
                <w:b/>
                <w:sz w:val="18"/>
              </w:rPr>
              <w:lastRenderedPageBreak/>
              <w:t>ი</w:t>
            </w:r>
            <w:r>
              <w:rPr>
                <w:b/>
                <w:sz w:val="18"/>
              </w:rPr>
              <w:t>ნფორმაცია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მონაცემთა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ბაზებისა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გ</w:t>
            </w:r>
            <w:r>
              <w:rPr>
                <w:b/>
                <w:sz w:val="18"/>
              </w:rPr>
              <w:t>))</w:t>
            </w:r>
          </w:p>
        </w:tc>
      </w:tr>
      <w:tr w:rsidR="00CB3182" w:rsidTr="00C23C32">
        <w:trPr>
          <w:trHeight w:val="136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B3182" w:rsidRDefault="00CB3182"/>
        </w:tc>
      </w:tr>
      <w:tr w:rsidR="00CB3182" w:rsidTr="00C23C32">
        <w:trPr>
          <w:trHeight w:val="1730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183"/>
              <w:ind w:left="3"/>
            </w:pPr>
            <w:r>
              <w:rPr>
                <w:sz w:val="18"/>
              </w:rPr>
              <w:t>წყალტუბო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სისტემაში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მოქმედებს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შემდეგი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ბაზები</w:t>
            </w:r>
            <w:r>
              <w:rPr>
                <w:sz w:val="18"/>
              </w:rPr>
              <w:t>:</w:t>
            </w:r>
          </w:p>
          <w:p w:rsidR="00CB3182" w:rsidRDefault="00FF6604">
            <w:pPr>
              <w:spacing w:after="0"/>
              <w:ind w:right="146"/>
              <w:jc w:val="center"/>
            </w:pPr>
            <w:r>
              <w:rPr>
                <w:sz w:val="18"/>
              </w:rPr>
              <w:t>·</w:t>
            </w:r>
            <w:r>
              <w:rPr>
                <w:sz w:val="12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მერიაში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შემოსული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გასული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კორესპონდენციის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  <w:p w:rsidR="00CB3182" w:rsidRDefault="00FF6604">
            <w:pPr>
              <w:spacing w:after="63"/>
              <w:ind w:right="86"/>
              <w:jc w:val="center"/>
            </w:pPr>
            <w:r>
              <w:rPr>
                <w:sz w:val="18"/>
              </w:rPr>
              <w:t>·</w:t>
            </w:r>
            <w:r>
              <w:rPr>
                <w:sz w:val="12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ჯანდაცვისა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სოციალური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მომსახურების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  <w:p w:rsidR="00CB3182" w:rsidRDefault="00FF6604">
            <w:pPr>
              <w:spacing w:after="83"/>
              <w:ind w:left="663"/>
            </w:pPr>
            <w:r>
              <w:rPr>
                <w:sz w:val="18"/>
              </w:rPr>
              <w:t>·</w:t>
            </w:r>
            <w:r>
              <w:rPr>
                <w:sz w:val="12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ადამიანური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რესურსების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მართვის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  <w:p w:rsidR="00CB3182" w:rsidRDefault="00FF6604">
            <w:pPr>
              <w:spacing w:after="0"/>
              <w:ind w:left="663"/>
            </w:pPr>
            <w:r>
              <w:rPr>
                <w:sz w:val="18"/>
              </w:rPr>
              <w:t>·</w:t>
            </w:r>
            <w:r>
              <w:rPr>
                <w:sz w:val="12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დასუფთავების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მოსაკრებლის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გადამხდელთა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</w:tc>
      </w:tr>
      <w:tr w:rsidR="00CB3182" w:rsidTr="00C23C32">
        <w:trPr>
          <w:trHeight w:val="355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734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B3182" w:rsidRDefault="00FF6604">
            <w:pPr>
              <w:spacing w:after="0"/>
              <w:ind w:left="3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დაწესებულებათა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მიერ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პერსონალური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მონაცემების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შეგროვების</w:t>
            </w:r>
            <w:r>
              <w:rPr>
                <w:b/>
                <w:sz w:val="18"/>
              </w:rPr>
              <w:t xml:space="preserve">, </w:t>
            </w:r>
            <w:r>
              <w:rPr>
                <w:b/>
                <w:sz w:val="18"/>
              </w:rPr>
              <w:t>დამუშავების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შენახვისა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სხვისთვის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გადაცემის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გ</w:t>
            </w:r>
            <w:r>
              <w:rPr>
                <w:b/>
                <w:sz w:val="18"/>
              </w:rPr>
              <w:t>))</w:t>
            </w:r>
          </w:p>
        </w:tc>
      </w:tr>
      <w:tr w:rsidR="00CB3182" w:rsidTr="00C23C32">
        <w:trPr>
          <w:trHeight w:val="1707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ind w:left="3"/>
              <w:jc w:val="both"/>
            </w:pPr>
            <w:r>
              <w:rPr>
                <w:sz w:val="18"/>
              </w:rPr>
              <w:t>წყალტუბოს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მიერ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პერსონალური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დამუშავება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გაცემა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ხდება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საქართველოს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ზოგადი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ადმინისტრაციული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კოდექსითა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  <w:t>„</w:t>
            </w:r>
            <w:r>
              <w:rPr>
                <w:sz w:val="18"/>
              </w:rPr>
              <w:t>პერსონალურ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დაცვის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შესახებ</w:t>
            </w:r>
            <w:r>
              <w:rPr>
                <w:sz w:val="18"/>
              </w:rPr>
              <w:t xml:space="preserve">“ </w:t>
            </w:r>
            <w:r>
              <w:rPr>
                <w:sz w:val="18"/>
              </w:rPr>
              <w:t>საქართველოს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კანონით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დადგენილ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შემთხვევებში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კანონით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გათვალისწინებული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საფუძვლებით</w:t>
            </w:r>
            <w:r>
              <w:rPr>
                <w:sz w:val="18"/>
              </w:rPr>
              <w:t xml:space="preserve">. </w:t>
            </w:r>
            <w:r>
              <w:rPr>
                <w:sz w:val="18"/>
              </w:rPr>
              <w:t>პერსონალ</w:t>
            </w:r>
            <w:r>
              <w:rPr>
                <w:sz w:val="18"/>
              </w:rPr>
              <w:t>ურ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წვდომა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აქვთ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მხოლოდ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იმ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თანამდებობის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პირებს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რომლებსაც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მათი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სამსახურებრივი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საქმიანობიდან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გამომდინარე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მინიჭებული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აქვთ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ამგვარი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დამუშავებისა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შეგროვების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უფლებამოსილება</w:t>
            </w:r>
            <w:r>
              <w:rPr>
                <w:sz w:val="18"/>
              </w:rPr>
              <w:t>.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პერსონალური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უსაფრთხოება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უზრუნველყოფილია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შესაბამის</w:t>
            </w:r>
            <w:r>
              <w:rPr>
                <w:sz w:val="18"/>
              </w:rPr>
              <w:t>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ინფორმაციულ</w:t>
            </w:r>
            <w:r>
              <w:rPr>
                <w:sz w:val="18"/>
              </w:rPr>
              <w:t>-</w:t>
            </w:r>
            <w:r>
              <w:rPr>
                <w:sz w:val="18"/>
              </w:rPr>
              <w:t>ტექნოლოგიური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საშუალებებით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რაც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თავის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მხრივ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გამორიცხავს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პერსონალურ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არაუფლებამოსილ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პირთა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წვდომას</w:t>
            </w:r>
            <w:r>
              <w:rPr>
                <w:sz w:val="18"/>
              </w:rPr>
              <w:t>.</w:t>
            </w:r>
          </w:p>
        </w:tc>
      </w:tr>
      <w:tr w:rsidR="00CB3182" w:rsidTr="00C23C32">
        <w:trPr>
          <w:trHeight w:val="774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B3182" w:rsidRDefault="00FF6604">
            <w:pPr>
              <w:spacing w:after="0"/>
              <w:ind w:left="3" w:right="19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მოსამსახურეთა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მიერ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საქართველოს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ზოგადი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ადმინისტრაციული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კოდექსის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მე</w:t>
            </w:r>
            <w:r>
              <w:rPr>
                <w:b/>
                <w:sz w:val="18"/>
              </w:rPr>
              <w:t>-3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თავის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მოთხოვნების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დარღვევის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რაოდენობისა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პა</w:t>
            </w:r>
            <w:r>
              <w:rPr>
                <w:b/>
                <w:sz w:val="18"/>
              </w:rPr>
              <w:t>სუხისმგებელი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პირებისთვის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დისციპლინური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სახდელების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დადების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დ</w:t>
            </w:r>
            <w:r>
              <w:rPr>
                <w:b/>
                <w:sz w:val="18"/>
              </w:rPr>
              <w:t>))</w:t>
            </w:r>
          </w:p>
        </w:tc>
      </w:tr>
      <w:tr w:rsidR="00CB3182" w:rsidTr="00C23C32">
        <w:trPr>
          <w:trHeight w:val="1650"/>
        </w:trPr>
        <w:tc>
          <w:tcPr>
            <w:tcW w:w="4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ind w:left="3"/>
            </w:pPr>
            <w:r>
              <w:rPr>
                <w:sz w:val="18"/>
              </w:rPr>
              <w:t>დაკისრებული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დისციპლინური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სახდელების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512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ind w:right="10"/>
              <w:jc w:val="both"/>
            </w:pP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მოსამსახურეთა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მიერ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ზოგადი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ადმინისტრაციული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კოდექსის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მოთხოვნების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დარღვევის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პასუხიმგებელ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პირზე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დისციპლინური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სახდელების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დადების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შემთხვევა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წყალტუბოს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მუნიციპალიტეტის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მერიაში</w:t>
            </w:r>
            <w:r>
              <w:rPr>
                <w:b/>
                <w:sz w:val="18"/>
              </w:rPr>
              <w:tab/>
              <w:t>2024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წლის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განმავლობაში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არ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გამოვლენილა</w:t>
            </w:r>
            <w:r>
              <w:rPr>
                <w:b/>
                <w:sz w:val="18"/>
              </w:rPr>
              <w:t>.</w:t>
            </w:r>
          </w:p>
        </w:tc>
      </w:tr>
      <w:tr w:rsidR="00CB3182" w:rsidTr="00C23C32">
        <w:trPr>
          <w:trHeight w:val="414"/>
        </w:trPr>
        <w:tc>
          <w:tcPr>
            <w:tcW w:w="4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ind w:left="3"/>
              <w:jc w:val="both"/>
            </w:pPr>
            <w:r>
              <w:rPr>
                <w:sz w:val="18"/>
              </w:rPr>
              <w:t>დაკისრებული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დისციპლინური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სახდელების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</w:t>
            </w:r>
            <w:r>
              <w:rPr>
                <w:sz w:val="18"/>
              </w:rPr>
              <w:t>ახე</w:t>
            </w:r>
          </w:p>
        </w:tc>
        <w:tc>
          <w:tcPr>
            <w:tcW w:w="512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CB3182" w:rsidTr="00C23C32">
        <w:trPr>
          <w:trHeight w:val="555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B3182" w:rsidRDefault="00FF6604">
            <w:pPr>
              <w:spacing w:after="0"/>
              <w:ind w:left="3"/>
              <w:jc w:val="both"/>
            </w:pPr>
            <w:r>
              <w:rPr>
                <w:b/>
                <w:sz w:val="18"/>
              </w:rPr>
              <w:t>საკანონმდებლო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აქტები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რომლებსაც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დაწესებულება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ეყრდნობოდა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თქმისას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49(</w:t>
            </w:r>
            <w:r>
              <w:rPr>
                <w:b/>
                <w:sz w:val="18"/>
              </w:rPr>
              <w:t>ე</w:t>
            </w:r>
            <w:r>
              <w:rPr>
                <w:b/>
                <w:sz w:val="18"/>
              </w:rPr>
              <w:t>))</w:t>
            </w:r>
          </w:p>
        </w:tc>
      </w:tr>
      <w:tr w:rsidR="00CB3182" w:rsidTr="00C23C32">
        <w:trPr>
          <w:trHeight w:val="516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ind w:left="323"/>
            </w:pPr>
            <w:r>
              <w:rPr>
                <w:sz w:val="18"/>
              </w:rPr>
              <w:t>წყალტუბოს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მერიაში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შემოსული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ყველა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დაკმაყოფილდა</w:t>
            </w:r>
          </w:p>
        </w:tc>
      </w:tr>
      <w:tr w:rsidR="00CB3182" w:rsidTr="00C23C32">
        <w:trPr>
          <w:trHeight w:val="555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B3182" w:rsidRDefault="00FF6604">
            <w:pPr>
              <w:spacing w:after="0"/>
              <w:ind w:left="3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თქმის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მიღებული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გასაჩივრების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ვ</w:t>
            </w:r>
            <w:r>
              <w:rPr>
                <w:b/>
                <w:sz w:val="18"/>
              </w:rPr>
              <w:t>))</w:t>
            </w:r>
          </w:p>
        </w:tc>
      </w:tr>
      <w:tr w:rsidR="00CB3182" w:rsidTr="00C23C32">
        <w:trPr>
          <w:trHeight w:val="320"/>
        </w:trPr>
        <w:tc>
          <w:tcPr>
            <w:tcW w:w="66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ind w:left="3" w:right="494"/>
            </w:pPr>
            <w:r>
              <w:rPr>
                <w:sz w:val="18"/>
              </w:rPr>
              <w:t>ადმინისტრაციული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საჩივრების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</w:pPr>
            <w:r>
              <w:rPr>
                <w:sz w:val="18"/>
              </w:rPr>
              <w:t>დაკმაყოფილდა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31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B3182" w:rsidRDefault="00CB3182"/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</w:pPr>
            <w:r>
              <w:rPr>
                <w:sz w:val="18"/>
              </w:rPr>
              <w:t>არ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</w:pPr>
            <w:r>
              <w:rPr>
                <w:sz w:val="18"/>
              </w:rPr>
              <w:t>ნაწილობრივ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317"/>
        </w:trPr>
        <w:tc>
          <w:tcPr>
            <w:tcW w:w="66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tabs>
                <w:tab w:val="center" w:pos="2241"/>
                <w:tab w:val="center" w:pos="4753"/>
              </w:tabs>
              <w:spacing w:after="0"/>
            </w:pPr>
            <w:r>
              <w:tab/>
            </w:r>
            <w:r>
              <w:rPr>
                <w:sz w:val="18"/>
              </w:rPr>
              <w:t>სასარჩელო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განცხადებების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  <w:r>
              <w:rPr>
                <w:sz w:val="18"/>
              </w:rPr>
              <w:tab/>
              <w:t>-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</w:pPr>
            <w:r>
              <w:rPr>
                <w:sz w:val="18"/>
              </w:rPr>
              <w:t>დაკმაყოფილდა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31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B3182" w:rsidRDefault="00CB3182"/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</w:pPr>
            <w:r>
              <w:rPr>
                <w:sz w:val="18"/>
              </w:rPr>
              <w:t>არ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</w:pPr>
            <w:r>
              <w:rPr>
                <w:sz w:val="18"/>
              </w:rPr>
              <w:t>ნაწილობრივ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236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 w:rsidTr="00C23C32">
        <w:trPr>
          <w:trHeight w:val="1429"/>
        </w:trPr>
        <w:tc>
          <w:tcPr>
            <w:tcW w:w="9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CB3182" w:rsidRDefault="00FF6604">
            <w:pPr>
              <w:spacing w:after="0"/>
              <w:ind w:left="3" w:right="5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დამუშავებასა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გაცემასთან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აგრეთვე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თქმის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მიღებული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თაობაზე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მიღებული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გასაჩივრებასთან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დაკავშირებული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ხარჯების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მათ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შორის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მხარის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სასარგებლოდ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გადახდ</w:t>
            </w:r>
            <w:r>
              <w:rPr>
                <w:b/>
                <w:sz w:val="18"/>
              </w:rPr>
              <w:t>ილი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თანხების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ზ</w:t>
            </w:r>
            <w:r>
              <w:rPr>
                <w:b/>
                <w:sz w:val="18"/>
              </w:rPr>
              <w:t>))</w:t>
            </w:r>
          </w:p>
        </w:tc>
      </w:tr>
      <w:tr w:rsidR="00CB3182" w:rsidTr="00C23C32">
        <w:trPr>
          <w:trHeight w:val="648"/>
        </w:trPr>
        <w:tc>
          <w:tcPr>
            <w:tcW w:w="6634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B3182" w:rsidRDefault="00FF6604">
            <w:pPr>
              <w:spacing w:after="0"/>
              <w:ind w:left="3" w:right="2"/>
              <w:jc w:val="both"/>
            </w:pP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გაცემის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დამუშავების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გაცემაზე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უარის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თქმის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შესახებ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მიღებული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გადაწყვეტილების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გასაჩივრებასთან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დაკავშირებული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ხარჯების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ოდენობა</w:t>
            </w:r>
          </w:p>
        </w:tc>
        <w:tc>
          <w:tcPr>
            <w:tcW w:w="3294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B3182" w:rsidRDefault="00FF6604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  <w:rPr>
                <w:b/>
                <w:sz w:val="18"/>
              </w:rPr>
            </w:pPr>
          </w:p>
          <w:p w:rsidR="00C23C32" w:rsidRDefault="00C23C32">
            <w:pPr>
              <w:spacing w:after="0"/>
            </w:pPr>
          </w:p>
        </w:tc>
      </w:tr>
    </w:tbl>
    <w:p w:rsidR="00C23C32" w:rsidRDefault="00C23C32">
      <w:pPr>
        <w:tabs>
          <w:tab w:val="center" w:pos="7464"/>
        </w:tabs>
        <w:spacing w:after="3"/>
        <w:ind w:left="-15" w:right="-1124"/>
        <w:rPr>
          <w:sz w:val="16"/>
        </w:rPr>
      </w:pPr>
    </w:p>
    <w:p w:rsidR="00C23C32" w:rsidRDefault="00C23C32">
      <w:pPr>
        <w:tabs>
          <w:tab w:val="center" w:pos="7464"/>
        </w:tabs>
        <w:spacing w:after="3"/>
        <w:ind w:left="-15" w:right="-1124"/>
        <w:rPr>
          <w:sz w:val="16"/>
        </w:rPr>
      </w:pPr>
    </w:p>
    <w:p w:rsidR="00C23C32" w:rsidRDefault="00C23C32">
      <w:pPr>
        <w:tabs>
          <w:tab w:val="center" w:pos="7464"/>
        </w:tabs>
        <w:spacing w:after="3"/>
        <w:ind w:left="-15" w:right="-1124"/>
        <w:rPr>
          <w:sz w:val="16"/>
        </w:rPr>
      </w:pPr>
    </w:p>
    <w:p w:rsidR="00C23C32" w:rsidRDefault="00C23C32">
      <w:pPr>
        <w:tabs>
          <w:tab w:val="center" w:pos="7464"/>
        </w:tabs>
        <w:spacing w:after="3"/>
        <w:ind w:left="-15" w:right="-1124"/>
        <w:rPr>
          <w:sz w:val="16"/>
        </w:rPr>
      </w:pPr>
    </w:p>
    <w:p w:rsidR="00C23C32" w:rsidRDefault="00C23C32">
      <w:pPr>
        <w:tabs>
          <w:tab w:val="center" w:pos="7464"/>
        </w:tabs>
        <w:spacing w:after="3"/>
        <w:ind w:left="-15" w:right="-1124"/>
        <w:rPr>
          <w:sz w:val="16"/>
        </w:rPr>
      </w:pPr>
    </w:p>
    <w:p w:rsidR="00C23C32" w:rsidRDefault="00FF6604">
      <w:pPr>
        <w:tabs>
          <w:tab w:val="center" w:pos="7464"/>
        </w:tabs>
        <w:spacing w:after="3"/>
        <w:ind w:left="-15" w:right="-1124"/>
        <w:rPr>
          <w:sz w:val="16"/>
        </w:rPr>
      </w:pPr>
      <w:r>
        <w:rPr>
          <w:sz w:val="16"/>
        </w:rPr>
        <w:t>გენადი</w:t>
      </w:r>
    </w:p>
    <w:p w:rsidR="00C23C32" w:rsidRDefault="00C23C32">
      <w:pPr>
        <w:tabs>
          <w:tab w:val="center" w:pos="7464"/>
        </w:tabs>
        <w:spacing w:after="3"/>
        <w:ind w:left="-15" w:right="-1124"/>
        <w:rPr>
          <w:sz w:val="16"/>
        </w:rPr>
      </w:pPr>
    </w:p>
    <w:p w:rsidR="00CB3182" w:rsidRDefault="00FF6604">
      <w:pPr>
        <w:tabs>
          <w:tab w:val="center" w:pos="7464"/>
        </w:tabs>
        <w:spacing w:after="3"/>
        <w:ind w:left="-15" w:right="-1124"/>
      </w:pPr>
      <w:r>
        <w:rPr>
          <w:sz w:val="16"/>
        </w:rPr>
        <w:t>ბალანჩივაძე</w:t>
      </w:r>
      <w:r>
        <w:rPr>
          <w:sz w:val="16"/>
        </w:rPr>
        <w:tab/>
      </w:r>
      <w:r>
        <w:rPr>
          <w:sz w:val="16"/>
        </w:rPr>
        <w:t>გამოყენებულია</w:t>
      </w:r>
      <w:r>
        <w:rPr>
          <w:sz w:val="16"/>
        </w:rPr>
        <w:tab/>
      </w:r>
      <w:r>
        <w:rPr>
          <w:sz w:val="16"/>
        </w:rPr>
        <w:t>კვალიფიციური</w:t>
      </w:r>
    </w:p>
    <w:tbl>
      <w:tblPr>
        <w:tblStyle w:val="TableGrid"/>
        <w:tblpPr w:vertAnchor="page" w:horzAnchor="page" w:tblpX="1230" w:tblpY="280"/>
        <w:tblOverlap w:val="never"/>
        <w:tblW w:w="9760" w:type="dxa"/>
        <w:tblInd w:w="0" w:type="dxa"/>
        <w:tblCellMar>
          <w:top w:w="33" w:type="dxa"/>
          <w:left w:w="0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4250"/>
        <w:gridCol w:w="1760"/>
        <w:gridCol w:w="510"/>
        <w:gridCol w:w="3240"/>
      </w:tblGrid>
      <w:tr w:rsidR="00CB3182">
        <w:trPr>
          <w:trHeight w:val="490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B3182" w:rsidRDefault="00CB3182"/>
        </w:tc>
        <w:tc>
          <w:tcPr>
            <w:tcW w:w="176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B3182" w:rsidRDefault="00CB3182"/>
        </w:tc>
        <w:tc>
          <w:tcPr>
            <w:tcW w:w="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  <w:tc>
          <w:tcPr>
            <w:tcW w:w="3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CB3182"/>
        </w:tc>
      </w:tr>
      <w:tr w:rsidR="00CB3182">
        <w:trPr>
          <w:trHeight w:val="720"/>
        </w:trPr>
        <w:tc>
          <w:tcPr>
            <w:tcW w:w="4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B3182" w:rsidRDefault="00FF6604">
            <w:pPr>
              <w:spacing w:after="0"/>
              <w:ind w:left="110"/>
            </w:pPr>
            <w:r>
              <w:rPr>
                <w:sz w:val="18"/>
              </w:rPr>
              <w:t>მოსარჩელე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მხარის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სასარგებლოდ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დაკისრებული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თანხის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ოდენობა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B3182" w:rsidRDefault="00FF6604">
            <w:pPr>
              <w:spacing w:after="0"/>
              <w:ind w:left="40"/>
            </w:pPr>
            <w:r>
              <w:rPr>
                <w:sz w:val="18"/>
              </w:rPr>
              <w:t>სასამართლოს</w:t>
            </w:r>
            <w:r>
              <w:rPr>
                <w:sz w:val="18"/>
              </w:rPr>
              <w:tab/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jc w:val="both"/>
            </w:pPr>
            <w:r>
              <w:rPr>
                <w:sz w:val="18"/>
              </w:rPr>
              <w:t>მიერ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3182" w:rsidRDefault="00FF6604">
            <w:pPr>
              <w:spacing w:after="0"/>
              <w:ind w:left="110"/>
            </w:pPr>
            <w:r>
              <w:rPr>
                <w:b/>
                <w:sz w:val="18"/>
              </w:rPr>
              <w:t>-</w:t>
            </w:r>
          </w:p>
        </w:tc>
      </w:tr>
    </w:tbl>
    <w:p w:rsidR="00CB3182" w:rsidRDefault="00FF6604">
      <w:pPr>
        <w:spacing w:after="49"/>
        <w:ind w:right="1124"/>
        <w:jc w:val="right"/>
      </w:pPr>
      <w:r>
        <w:rPr>
          <w:sz w:val="16"/>
        </w:rPr>
        <w:t>ელექტრონული</w:t>
      </w:r>
      <w:r>
        <w:rPr>
          <w:sz w:val="16"/>
        </w:rPr>
        <w:tab/>
      </w:r>
      <w:r>
        <w:rPr>
          <w:sz w:val="16"/>
        </w:rPr>
        <w:t>ხელმოწერა</w:t>
      </w:r>
      <w:r>
        <w:rPr>
          <w:sz w:val="16"/>
        </w:rPr>
        <w:t>/</w:t>
      </w:r>
      <w:r>
        <w:rPr>
          <w:sz w:val="16"/>
        </w:rPr>
        <w:t>ელექტრონული</w:t>
      </w:r>
      <w:r>
        <w:rPr>
          <w:sz w:val="16"/>
        </w:rPr>
        <w:tab/>
      </w:r>
      <w:r>
        <w:rPr>
          <w:sz w:val="16"/>
        </w:rPr>
        <w:t>შტამპი</w:t>
      </w:r>
    </w:p>
    <w:p w:rsidR="00CB3182" w:rsidRDefault="00C23C32">
      <w:pPr>
        <w:spacing w:after="3"/>
        <w:ind w:left="-5" w:right="-1124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5021580</wp:posOffset>
            </wp:positionH>
            <wp:positionV relativeFrom="paragraph">
              <wp:posOffset>644525</wp:posOffset>
            </wp:positionV>
            <wp:extent cx="774700" cy="762000"/>
            <wp:effectExtent l="0" t="0" r="0" b="0"/>
            <wp:wrapSquare wrapText="bothSides"/>
            <wp:docPr id="572" name="Picture 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Picture 57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F6604">
        <w:rPr>
          <w:sz w:val="16"/>
        </w:rPr>
        <w:t>წყალტუბოს</w:t>
      </w:r>
      <w:r w:rsidR="00FF6604">
        <w:rPr>
          <w:sz w:val="16"/>
        </w:rPr>
        <w:tab/>
      </w:r>
      <w:r w:rsidR="00FF6604">
        <w:rPr>
          <w:sz w:val="16"/>
        </w:rPr>
        <w:t>მუნიციპალიტეტის</w:t>
      </w:r>
      <w:r w:rsidR="00FF6604">
        <w:rPr>
          <w:sz w:val="16"/>
        </w:rPr>
        <w:tab/>
      </w:r>
      <w:r w:rsidR="00FF6604">
        <w:rPr>
          <w:sz w:val="16"/>
        </w:rPr>
        <w:t>მერია</w:t>
      </w:r>
      <w:r w:rsidR="00FF6604">
        <w:rPr>
          <w:sz w:val="16"/>
        </w:rPr>
        <w:t>-</w:t>
      </w:r>
      <w:r w:rsidR="00FF6604">
        <w:rPr>
          <w:sz w:val="16"/>
        </w:rPr>
        <w:t>მერი</w:t>
      </w:r>
    </w:p>
    <w:sectPr w:rsidR="00CB3182">
      <w:footerReference w:type="even" r:id="rId7"/>
      <w:footerReference w:type="default" r:id="rId8"/>
      <w:footerReference w:type="first" r:id="rId9"/>
      <w:pgSz w:w="11900" w:h="16840"/>
      <w:pgMar w:top="280" w:right="888" w:bottom="1980" w:left="1100" w:header="720" w:footer="7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6604" w:rsidRDefault="00FF6604">
      <w:pPr>
        <w:spacing w:after="0" w:line="240" w:lineRule="auto"/>
      </w:pPr>
      <w:r>
        <w:separator/>
      </w:r>
    </w:p>
  </w:endnote>
  <w:endnote w:type="continuationSeparator" w:id="0">
    <w:p w:rsidR="00FF6604" w:rsidRDefault="00FF6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182" w:rsidRDefault="00FF6604">
    <w:pPr>
      <w:spacing w:after="0"/>
      <w:ind w:left="-1100" w:right="11012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241300</wp:posOffset>
          </wp:positionH>
          <wp:positionV relativeFrom="page">
            <wp:posOffset>9499600</wp:posOffset>
          </wp:positionV>
          <wp:extent cx="7073900" cy="711200"/>
          <wp:effectExtent l="0" t="0" r="0" b="0"/>
          <wp:wrapSquare wrapText="bothSides"/>
          <wp:docPr id="9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7390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182" w:rsidRDefault="00FF6604">
    <w:pPr>
      <w:spacing w:after="0"/>
      <w:ind w:left="-1100" w:right="11012"/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241300</wp:posOffset>
          </wp:positionH>
          <wp:positionV relativeFrom="page">
            <wp:posOffset>9499600</wp:posOffset>
          </wp:positionV>
          <wp:extent cx="7073900" cy="711200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7390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182" w:rsidRDefault="00FF6604">
    <w:pPr>
      <w:spacing w:after="0"/>
      <w:ind w:left="-1100" w:right="11012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241300</wp:posOffset>
          </wp:positionH>
          <wp:positionV relativeFrom="page">
            <wp:posOffset>9499600</wp:posOffset>
          </wp:positionV>
          <wp:extent cx="7073900" cy="711200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7390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6604" w:rsidRDefault="00FF6604">
      <w:pPr>
        <w:spacing w:after="0" w:line="240" w:lineRule="auto"/>
      </w:pPr>
      <w:r>
        <w:separator/>
      </w:r>
    </w:p>
  </w:footnote>
  <w:footnote w:type="continuationSeparator" w:id="0">
    <w:p w:rsidR="00FF6604" w:rsidRDefault="00FF66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182"/>
    <w:rsid w:val="00C23C32"/>
    <w:rsid w:val="00CB3182"/>
    <w:rsid w:val="00FF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C8470"/>
  <w15:docId w15:val="{A781A287-649C-4C3C-A222-3CD648DD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Natia Gakhokidze</dc:creator>
  <cp:keywords/>
  <cp:lastModifiedBy>Natia Gakhokidze</cp:lastModifiedBy>
  <cp:revision>2</cp:revision>
  <dcterms:created xsi:type="dcterms:W3CDTF">2026-02-06T12:40:00Z</dcterms:created>
  <dcterms:modified xsi:type="dcterms:W3CDTF">2026-02-06T12:40:00Z</dcterms:modified>
</cp:coreProperties>
</file>