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48D" w:rsidRDefault="005C248D" w:rsidP="005C248D">
      <w:pPr>
        <w:spacing w:after="0" w:line="360" w:lineRule="auto"/>
        <w:ind w:firstLine="720"/>
        <w:jc w:val="center"/>
        <w:rPr>
          <w:rFonts w:ascii="Sylfaen" w:eastAsiaTheme="minorEastAsia" w:hAnsi="Sylfaen"/>
          <w:b/>
          <w:sz w:val="24"/>
          <w:szCs w:val="24"/>
          <w:lang w:val="ka-GE"/>
        </w:rPr>
      </w:pPr>
      <w:r>
        <w:rPr>
          <w:rFonts w:ascii="Sylfaen" w:eastAsiaTheme="minorEastAsia" w:hAnsi="Sylfaen"/>
          <w:b/>
          <w:sz w:val="24"/>
          <w:szCs w:val="24"/>
          <w:lang w:val="ka-GE"/>
        </w:rPr>
        <w:t>წყალტუბოს   მუნიციპალიტეტის  საკრებულოს   სხდომის</w:t>
      </w:r>
    </w:p>
    <w:p w:rsidR="005C248D" w:rsidRDefault="005C248D" w:rsidP="005C248D">
      <w:pPr>
        <w:spacing w:after="0" w:line="276" w:lineRule="auto"/>
        <w:jc w:val="center"/>
        <w:rPr>
          <w:rFonts w:ascii="Sylfaen" w:eastAsiaTheme="minorEastAsia" w:hAnsi="Sylfaen"/>
          <w:b/>
          <w:sz w:val="24"/>
          <w:szCs w:val="24"/>
          <w:lang w:val="ka-GE"/>
        </w:rPr>
      </w:pPr>
      <w:r>
        <w:rPr>
          <w:rFonts w:ascii="Sylfaen" w:eastAsiaTheme="minorEastAsia" w:hAnsi="Sylfaen"/>
          <w:b/>
          <w:sz w:val="24"/>
          <w:szCs w:val="24"/>
          <w:lang w:val="ka-GE"/>
        </w:rPr>
        <w:t>დ  ღ  ი  ს          წ  ე  ს  რ  ი  გ  ი</w:t>
      </w:r>
    </w:p>
    <w:p w:rsidR="005C248D" w:rsidRDefault="005C248D" w:rsidP="005C248D">
      <w:pPr>
        <w:spacing w:after="0"/>
        <w:ind w:left="-90" w:firstLine="90"/>
        <w:rPr>
          <w:rFonts w:ascii="Sylfaen" w:eastAsiaTheme="minorEastAsia" w:hAnsi="Sylfaen"/>
          <w:lang w:val="ka-GE"/>
        </w:rPr>
      </w:pPr>
    </w:p>
    <w:p w:rsidR="005C248D" w:rsidRPr="00F849BC" w:rsidRDefault="005C248D" w:rsidP="005C248D">
      <w:pPr>
        <w:spacing w:after="0"/>
        <w:ind w:left="-90" w:firstLine="90"/>
        <w:rPr>
          <w:rFonts w:ascii="Sylfaen" w:eastAsiaTheme="minorEastAsia" w:hAnsi="Sylfaen"/>
          <w:lang w:val="ka-GE"/>
        </w:rPr>
      </w:pPr>
      <w:r>
        <w:rPr>
          <w:rFonts w:ascii="Sylfaen" w:eastAsiaTheme="minorEastAsia" w:hAnsi="Sylfaen"/>
          <w:lang w:val="ka-GE"/>
        </w:rPr>
        <w:t xml:space="preserve">             </w:t>
      </w:r>
    </w:p>
    <w:p w:rsidR="005C248D" w:rsidRPr="00FC4150" w:rsidRDefault="005C248D" w:rsidP="005C248D">
      <w:pPr>
        <w:spacing w:after="0"/>
        <w:ind w:left="-90" w:firstLine="90"/>
        <w:rPr>
          <w:rFonts w:ascii="Sylfaen" w:eastAsiaTheme="minorEastAsia" w:hAnsi="Sylfaen"/>
          <w:lang w:val="ka-GE"/>
        </w:rPr>
      </w:pPr>
      <w:r>
        <w:rPr>
          <w:rFonts w:ascii="Sylfaen" w:eastAsiaTheme="minorEastAsia" w:hAnsi="Sylfaen"/>
          <w:lang w:val="ka-GE"/>
        </w:rPr>
        <w:t xml:space="preserve">             წყალტუბო                                                                       27 აგვისტო, 2026 წელი</w:t>
      </w:r>
    </w:p>
    <w:p w:rsidR="005A452E" w:rsidRDefault="005A452E" w:rsidP="005A452E">
      <w:pPr>
        <w:spacing w:after="0" w:line="240" w:lineRule="auto"/>
        <w:jc w:val="both"/>
        <w:rPr>
          <w:rFonts w:ascii="Sylfaen" w:eastAsiaTheme="minorEastAsia" w:hAnsi="Sylfaen"/>
          <w:sz w:val="20"/>
          <w:szCs w:val="20"/>
          <w:lang w:val="ka-GE"/>
        </w:rPr>
      </w:pPr>
    </w:p>
    <w:p w:rsidR="005A452E" w:rsidRDefault="005A452E" w:rsidP="005A452E">
      <w:pPr>
        <w:spacing w:after="0" w:line="240" w:lineRule="auto"/>
        <w:jc w:val="both"/>
        <w:rPr>
          <w:rFonts w:ascii="Sylfaen" w:eastAsiaTheme="minorEastAsia" w:hAnsi="Sylfaen"/>
          <w:sz w:val="20"/>
          <w:szCs w:val="20"/>
          <w:lang w:val="ka-GE"/>
        </w:rPr>
      </w:pPr>
    </w:p>
    <w:p w:rsidR="00FB4E96" w:rsidRPr="0036568E" w:rsidRDefault="00FB4E96" w:rsidP="00FB4E96">
      <w:pPr>
        <w:spacing w:after="0" w:line="240" w:lineRule="auto"/>
        <w:jc w:val="both"/>
        <w:rPr>
          <w:rFonts w:ascii="Sylfaen" w:eastAsiaTheme="minorEastAsia" w:hAnsi="Sylfaen"/>
          <w:sz w:val="20"/>
          <w:szCs w:val="20"/>
          <w:lang w:val="ka-GE"/>
        </w:rPr>
      </w:pPr>
      <w:r w:rsidRPr="0036568E">
        <w:rPr>
          <w:rFonts w:ascii="Sylfaen" w:eastAsiaTheme="minorEastAsia" w:hAnsi="Sylfaen"/>
          <w:sz w:val="20"/>
          <w:szCs w:val="20"/>
          <w:lang w:val="ka-GE"/>
        </w:rPr>
        <w:t xml:space="preserve">1. წყალტუბოს მუნიციპალიტეტის მერიის ზედამხედველობის  სამსახურის  მიერ  სამშენებლო სამართალდარღვევათა  საქმისწარმოებისათვის  დოკუმენტების  ფორმების  დამტკიცების შესახებ. </w:t>
      </w:r>
    </w:p>
    <w:p w:rsidR="00FB4E96" w:rsidRPr="0036568E" w:rsidRDefault="00FB4E96" w:rsidP="00FB4E96">
      <w:pPr>
        <w:spacing w:after="0" w:line="240" w:lineRule="auto"/>
        <w:jc w:val="center"/>
        <w:rPr>
          <w:rFonts w:ascii="Sylfaen" w:eastAsiaTheme="minorEastAsia" w:hAnsi="Sylfaen"/>
          <w:sz w:val="20"/>
          <w:szCs w:val="20"/>
          <w:lang w:val="ka-GE"/>
        </w:rPr>
      </w:pPr>
      <w:r w:rsidRPr="0036568E">
        <w:rPr>
          <w:rFonts w:ascii="Sylfaen" w:eastAsiaTheme="minorEastAsia" w:hAnsi="Sylfaen"/>
          <w:sz w:val="20"/>
          <w:szCs w:val="20"/>
          <w:lang w:val="ka-GE"/>
        </w:rPr>
        <w:t>/მომხს: ნიკა მჟავია/</w:t>
      </w:r>
    </w:p>
    <w:p w:rsidR="00FB4E96" w:rsidRPr="0036568E" w:rsidRDefault="00FB4E96" w:rsidP="00FB4E96">
      <w:pPr>
        <w:spacing w:after="0" w:line="240" w:lineRule="auto"/>
        <w:jc w:val="both"/>
        <w:rPr>
          <w:rFonts w:ascii="Sylfaen" w:eastAsiaTheme="minorEastAsia" w:hAnsi="Sylfaen"/>
          <w:sz w:val="20"/>
          <w:szCs w:val="20"/>
          <w:lang w:val="ka-GE"/>
        </w:rPr>
      </w:pPr>
    </w:p>
    <w:p w:rsidR="00FB4E96" w:rsidRPr="0036568E" w:rsidRDefault="00FB4E96" w:rsidP="00FB4E96">
      <w:pPr>
        <w:spacing w:after="0" w:line="240" w:lineRule="auto"/>
        <w:jc w:val="both"/>
        <w:rPr>
          <w:rFonts w:ascii="Sylfaen" w:eastAsiaTheme="minorEastAsia" w:hAnsi="Sylfaen"/>
          <w:sz w:val="20"/>
          <w:szCs w:val="20"/>
          <w:lang w:val="ka-GE"/>
        </w:rPr>
      </w:pPr>
      <w:r w:rsidRPr="0036568E">
        <w:rPr>
          <w:rFonts w:ascii="Sylfaen" w:eastAsiaTheme="minorEastAsia" w:hAnsi="Sylfaen"/>
          <w:sz w:val="20"/>
          <w:szCs w:val="20"/>
          <w:lang w:val="ka-GE"/>
        </w:rPr>
        <w:t>2.წყალტუბოს მუნიციპალიტეტის  სოფელ ბანოჯაში გეოგრაფიული   ობიექტის სახელდების შესახებ.</w:t>
      </w:r>
    </w:p>
    <w:p w:rsidR="00FB4E96" w:rsidRPr="0036568E" w:rsidRDefault="00FB4E96" w:rsidP="00FB4E96">
      <w:pPr>
        <w:spacing w:after="0" w:line="240" w:lineRule="auto"/>
        <w:jc w:val="center"/>
        <w:rPr>
          <w:rFonts w:ascii="Sylfaen" w:eastAsiaTheme="minorEastAsia" w:hAnsi="Sylfaen"/>
          <w:sz w:val="20"/>
          <w:szCs w:val="20"/>
          <w:lang w:val="ka-GE"/>
        </w:rPr>
      </w:pPr>
      <w:r w:rsidRPr="0036568E">
        <w:rPr>
          <w:rFonts w:ascii="Sylfaen" w:eastAsiaTheme="minorEastAsia" w:hAnsi="Sylfaen"/>
          <w:sz w:val="20"/>
          <w:szCs w:val="20"/>
          <w:lang w:val="ka-GE"/>
        </w:rPr>
        <w:t>/მომხს: ნიკა მჟავია/</w:t>
      </w:r>
    </w:p>
    <w:p w:rsidR="00FB4E96" w:rsidRPr="0036568E" w:rsidRDefault="00FB4E96" w:rsidP="00FB4E96">
      <w:pPr>
        <w:spacing w:after="0" w:line="240" w:lineRule="auto"/>
        <w:jc w:val="both"/>
        <w:rPr>
          <w:rFonts w:ascii="Sylfaen" w:eastAsiaTheme="minorEastAsia" w:hAnsi="Sylfaen"/>
          <w:sz w:val="20"/>
          <w:szCs w:val="20"/>
          <w:lang w:val="ka-GE"/>
        </w:rPr>
      </w:pPr>
    </w:p>
    <w:p w:rsidR="00FB4E96" w:rsidRPr="0036568E" w:rsidRDefault="00FB4E96" w:rsidP="00FB4E96">
      <w:pPr>
        <w:spacing w:after="0" w:line="240" w:lineRule="auto"/>
        <w:jc w:val="both"/>
        <w:rPr>
          <w:rFonts w:ascii="Sylfaen" w:eastAsiaTheme="minorEastAsia" w:hAnsi="Sylfaen"/>
          <w:sz w:val="20"/>
          <w:szCs w:val="20"/>
          <w:lang w:val="ka-GE"/>
        </w:rPr>
      </w:pPr>
      <w:r w:rsidRPr="0036568E">
        <w:rPr>
          <w:rFonts w:ascii="Sylfaen" w:eastAsiaTheme="minorEastAsia" w:hAnsi="Sylfaen"/>
          <w:sz w:val="20"/>
          <w:szCs w:val="20"/>
          <w:lang w:val="ka-GE"/>
        </w:rPr>
        <w:t>3.წყალტუბოს მუნიციპალიტეტის  სოფელ გუმბრაში გეოგრაფიული   ობიექტის სახელდების შესახებ.</w:t>
      </w:r>
    </w:p>
    <w:p w:rsidR="00FB4E96" w:rsidRPr="0036568E" w:rsidRDefault="00FB4E96" w:rsidP="00FB4E96">
      <w:pPr>
        <w:spacing w:after="0" w:line="240" w:lineRule="auto"/>
        <w:jc w:val="center"/>
        <w:rPr>
          <w:rFonts w:ascii="Sylfaen" w:eastAsiaTheme="minorEastAsia" w:hAnsi="Sylfaen"/>
          <w:sz w:val="20"/>
          <w:szCs w:val="20"/>
          <w:lang w:val="ka-GE"/>
        </w:rPr>
      </w:pPr>
      <w:r w:rsidRPr="0036568E">
        <w:rPr>
          <w:rFonts w:ascii="Sylfaen" w:eastAsiaTheme="minorEastAsia" w:hAnsi="Sylfaen"/>
          <w:sz w:val="20"/>
          <w:szCs w:val="20"/>
          <w:lang w:val="ka-GE"/>
        </w:rPr>
        <w:t>/მომხს: ნიკა მჟავია/</w:t>
      </w:r>
    </w:p>
    <w:p w:rsidR="00FB4E96" w:rsidRPr="0036568E" w:rsidRDefault="00FB4E96" w:rsidP="00FB4E96">
      <w:pPr>
        <w:spacing w:after="0" w:line="240" w:lineRule="auto"/>
        <w:jc w:val="both"/>
        <w:rPr>
          <w:rFonts w:ascii="Sylfaen" w:eastAsiaTheme="minorEastAsia" w:hAnsi="Sylfaen"/>
          <w:sz w:val="20"/>
          <w:szCs w:val="20"/>
          <w:lang w:val="ka-GE"/>
        </w:rPr>
      </w:pPr>
    </w:p>
    <w:p w:rsidR="00FB4E96" w:rsidRPr="0036568E" w:rsidRDefault="00FB4E96" w:rsidP="00FB4E96">
      <w:pPr>
        <w:spacing w:after="0" w:line="240" w:lineRule="auto"/>
        <w:jc w:val="both"/>
        <w:rPr>
          <w:rFonts w:ascii="Sylfaen" w:eastAsiaTheme="minorEastAsia" w:hAnsi="Sylfaen"/>
          <w:sz w:val="20"/>
          <w:szCs w:val="20"/>
          <w:lang w:val="ka-GE"/>
        </w:rPr>
      </w:pPr>
      <w:r w:rsidRPr="0036568E">
        <w:rPr>
          <w:rFonts w:ascii="Sylfaen" w:eastAsiaTheme="minorEastAsia" w:hAnsi="Sylfaen"/>
          <w:sz w:val="20"/>
          <w:szCs w:val="20"/>
          <w:lang w:val="ka-GE"/>
        </w:rPr>
        <w:t>4.წყალტუბოს მუნიციპალიტეტის  სოფელ ქვიტირში არსებული  მე-5 ქუჩის  მიმდებარე  ჩიხის სახელდების შესახებ.</w:t>
      </w:r>
    </w:p>
    <w:p w:rsidR="00FB4E96" w:rsidRPr="0036568E" w:rsidRDefault="00FB4E96" w:rsidP="00FB4E96">
      <w:pPr>
        <w:spacing w:after="0" w:line="240" w:lineRule="auto"/>
        <w:jc w:val="center"/>
        <w:rPr>
          <w:rFonts w:ascii="Sylfaen" w:eastAsiaTheme="minorEastAsia" w:hAnsi="Sylfaen"/>
          <w:sz w:val="20"/>
          <w:szCs w:val="20"/>
          <w:lang w:val="ka-GE"/>
        </w:rPr>
      </w:pPr>
      <w:r w:rsidRPr="0036568E">
        <w:rPr>
          <w:rFonts w:ascii="Sylfaen" w:eastAsiaTheme="minorEastAsia" w:hAnsi="Sylfaen"/>
          <w:sz w:val="20"/>
          <w:szCs w:val="20"/>
          <w:lang w:val="ka-GE"/>
        </w:rPr>
        <w:t>/მომხს: ნიკა მჟავია/</w:t>
      </w:r>
    </w:p>
    <w:p w:rsidR="00FB4E96" w:rsidRDefault="00FB4E96" w:rsidP="00FB4E96">
      <w:pPr>
        <w:spacing w:after="0" w:line="240" w:lineRule="auto"/>
        <w:jc w:val="both"/>
        <w:rPr>
          <w:rFonts w:ascii="Sylfaen" w:eastAsiaTheme="minorEastAsia" w:hAnsi="Sylfaen"/>
          <w:lang w:val="ka-GE"/>
        </w:rPr>
      </w:pPr>
    </w:p>
    <w:p w:rsidR="00FB4E96" w:rsidRDefault="00FB4E96" w:rsidP="00FB4E96">
      <w:pPr>
        <w:spacing w:after="0" w:line="240" w:lineRule="auto"/>
        <w:jc w:val="both"/>
        <w:rPr>
          <w:rFonts w:ascii="Sylfaen" w:eastAsiaTheme="minorEastAsia" w:hAnsi="Sylfaen"/>
          <w:lang w:val="ka-GE"/>
        </w:rPr>
      </w:pPr>
      <w:r>
        <w:rPr>
          <w:rFonts w:ascii="Sylfaen" w:eastAsiaTheme="minorEastAsia" w:hAnsi="Sylfaen"/>
          <w:lang w:val="ka-GE"/>
        </w:rPr>
        <w:t xml:space="preserve">5.,,წყალტუბოს  მუნიციპალიტეტის მერიასა და საკრებულოში  შრომითი  ხელშეკრულებით  დასაქმებულ  პირთა  რაოდენობის  შეზღუდვიდან გამონაკლისის  შეთანხმების შესახებ.’’ </w:t>
      </w:r>
      <w:r>
        <w:rPr>
          <w:rFonts w:ascii="Sylfaen" w:hAnsi="Sylfaen"/>
          <w:lang w:val="ka-GE"/>
        </w:rPr>
        <w:t>წყალტუბოს     მუნიციპალიტეტის   საკრებულოს    2025    წლის     26 დეკემბრის  № 138(გ-49.4925366011)    განკარგულებაში      ცვლილების   შეტანის  თაობაზე.</w:t>
      </w:r>
    </w:p>
    <w:p w:rsidR="00FB4E96" w:rsidRPr="00B452B1" w:rsidRDefault="00FB4E96" w:rsidP="00FB4E96">
      <w:pPr>
        <w:spacing w:after="0" w:line="240" w:lineRule="auto"/>
        <w:ind w:left="-90"/>
        <w:jc w:val="both"/>
        <w:rPr>
          <w:rFonts w:ascii="Sylfaen" w:hAnsi="Sylfaen"/>
          <w:lang w:val="ka-GE"/>
        </w:rPr>
      </w:pPr>
      <w:r>
        <w:rPr>
          <w:rFonts w:ascii="Sylfaen" w:eastAsiaTheme="minorEastAsia" w:hAnsi="Sylfaen"/>
          <w:lang w:val="ka-GE"/>
        </w:rPr>
        <w:t xml:space="preserve"> </w:t>
      </w:r>
    </w:p>
    <w:p w:rsidR="00FB4E96" w:rsidRDefault="00FB4E96" w:rsidP="00FB4E96">
      <w:pPr>
        <w:jc w:val="center"/>
        <w:rPr>
          <w:rFonts w:ascii="Sylfaen" w:eastAsiaTheme="minorEastAsia" w:hAnsi="Sylfaen"/>
          <w:lang w:val="ka-GE"/>
        </w:rPr>
      </w:pPr>
      <w:r>
        <w:rPr>
          <w:rFonts w:ascii="Sylfaen" w:eastAsiaTheme="minorEastAsia" w:hAnsi="Sylfaen"/>
          <w:lang w:val="ka-GE"/>
        </w:rPr>
        <w:t>/მომხს: ნიკა მჟავია/</w:t>
      </w:r>
    </w:p>
    <w:p w:rsidR="00FB4E96" w:rsidRDefault="00FB4E96" w:rsidP="00FB4E96">
      <w:pPr>
        <w:spacing w:after="0" w:line="240" w:lineRule="auto"/>
        <w:jc w:val="both"/>
        <w:rPr>
          <w:rFonts w:ascii="Sylfaen" w:eastAsiaTheme="minorEastAsia" w:hAnsi="Sylfaen"/>
          <w:sz w:val="20"/>
          <w:szCs w:val="20"/>
          <w:lang w:val="ka-GE"/>
        </w:rPr>
      </w:pPr>
    </w:p>
    <w:p w:rsidR="00FB4E96" w:rsidRDefault="00FB4E96" w:rsidP="00FB4E96">
      <w:pPr>
        <w:spacing w:after="0" w:line="240" w:lineRule="auto"/>
        <w:ind w:left="-90"/>
        <w:jc w:val="both"/>
        <w:rPr>
          <w:rFonts w:ascii="Sylfaen" w:eastAsiaTheme="minorEastAsia" w:hAnsi="Sylfaen"/>
          <w:sz w:val="20"/>
          <w:szCs w:val="20"/>
          <w:lang w:val="ka-GE"/>
        </w:rPr>
      </w:pPr>
      <w:r w:rsidRPr="0036568E">
        <w:rPr>
          <w:rFonts w:ascii="Sylfaen" w:eastAsiaTheme="minorEastAsia" w:hAnsi="Sylfaen"/>
          <w:sz w:val="20"/>
          <w:szCs w:val="20"/>
          <w:lang w:val="ka-GE"/>
        </w:rPr>
        <w:t xml:space="preserve"> </w:t>
      </w:r>
      <w:r>
        <w:rPr>
          <w:rFonts w:ascii="Sylfaen" w:eastAsiaTheme="minorEastAsia" w:hAnsi="Sylfaen"/>
          <w:sz w:val="20"/>
          <w:szCs w:val="20"/>
          <w:lang w:val="ka-GE"/>
        </w:rPr>
        <w:t xml:space="preserve">6. </w:t>
      </w:r>
      <w:r w:rsidRPr="0036568E">
        <w:rPr>
          <w:rFonts w:ascii="Sylfaen" w:eastAsiaTheme="minorEastAsia" w:hAnsi="Sylfaen"/>
          <w:sz w:val="20"/>
          <w:szCs w:val="20"/>
          <w:lang w:val="ka-GE"/>
        </w:rPr>
        <w:t xml:space="preserve">.წყალტუბოს მუნიციპალიტეტის  </w:t>
      </w:r>
      <w:r>
        <w:rPr>
          <w:rFonts w:ascii="Sylfaen" w:eastAsiaTheme="minorEastAsia" w:hAnsi="Sylfaen"/>
          <w:sz w:val="20"/>
          <w:szCs w:val="20"/>
          <w:lang w:val="ka-GE"/>
        </w:rPr>
        <w:t xml:space="preserve">  ტერიტორიაზე რეგისტრირებული   სოციალურად  დაუცველი  ოჯახებისათვის  ინდივიდუალური  სახლების  მშენებლობის ან/ და შეძენის  საკითხების  შემსწავლელი  კომისიის  დებულების დამტკიცების შესახებ.</w:t>
      </w:r>
    </w:p>
    <w:p w:rsidR="00FB4E96" w:rsidRDefault="00FB4E96" w:rsidP="00FB4E96">
      <w:pPr>
        <w:spacing w:after="0" w:line="240" w:lineRule="auto"/>
        <w:ind w:left="-90"/>
        <w:jc w:val="both"/>
        <w:rPr>
          <w:rFonts w:ascii="Sylfaen" w:eastAsiaTheme="minorEastAsia" w:hAnsi="Sylfaen"/>
          <w:sz w:val="20"/>
          <w:szCs w:val="20"/>
          <w:lang w:val="ka-GE"/>
        </w:rPr>
      </w:pPr>
    </w:p>
    <w:p w:rsidR="00FB4E96" w:rsidRPr="0036568E" w:rsidRDefault="00FB4E96" w:rsidP="00FB4E96">
      <w:pPr>
        <w:spacing w:after="0" w:line="240" w:lineRule="auto"/>
        <w:jc w:val="center"/>
        <w:rPr>
          <w:rFonts w:ascii="Sylfaen" w:eastAsiaTheme="minorEastAsia" w:hAnsi="Sylfaen"/>
          <w:sz w:val="20"/>
          <w:szCs w:val="20"/>
          <w:lang w:val="ka-GE"/>
        </w:rPr>
      </w:pPr>
      <w:r w:rsidRPr="0036568E">
        <w:rPr>
          <w:rFonts w:ascii="Sylfaen" w:eastAsiaTheme="minorEastAsia" w:hAnsi="Sylfaen"/>
          <w:sz w:val="20"/>
          <w:szCs w:val="20"/>
          <w:lang w:val="ka-GE"/>
        </w:rPr>
        <w:t>/მომხს: ნიკა მჟავია/</w:t>
      </w:r>
    </w:p>
    <w:p w:rsidR="00FB4E96" w:rsidRDefault="00FB4E96" w:rsidP="00FB4E96">
      <w:pPr>
        <w:spacing w:after="0" w:line="240" w:lineRule="auto"/>
        <w:jc w:val="both"/>
        <w:rPr>
          <w:rFonts w:ascii="Sylfaen" w:eastAsiaTheme="minorEastAsia" w:hAnsi="Sylfaen"/>
          <w:sz w:val="20"/>
          <w:szCs w:val="20"/>
          <w:lang w:val="ka-GE"/>
        </w:rPr>
      </w:pPr>
    </w:p>
    <w:p w:rsidR="00FB4E96" w:rsidRDefault="00FB4E96" w:rsidP="00FB4E96">
      <w:pPr>
        <w:spacing w:after="0" w:line="240" w:lineRule="auto"/>
        <w:ind w:left="-90"/>
        <w:jc w:val="both"/>
        <w:rPr>
          <w:rFonts w:ascii="Sylfaen" w:eastAsiaTheme="minorEastAsia" w:hAnsi="Sylfaen"/>
          <w:sz w:val="20"/>
          <w:szCs w:val="20"/>
          <w:lang w:val="ka-GE"/>
        </w:rPr>
      </w:pPr>
    </w:p>
    <w:p w:rsidR="00FB4E96" w:rsidRPr="0036568E" w:rsidRDefault="00FB4E96" w:rsidP="00FB4E96">
      <w:pPr>
        <w:spacing w:after="0" w:line="240" w:lineRule="auto"/>
        <w:ind w:left="-90"/>
        <w:jc w:val="both"/>
        <w:rPr>
          <w:rFonts w:ascii="Sylfaen" w:eastAsiaTheme="minorEastAsia" w:hAnsi="Sylfaen"/>
          <w:sz w:val="20"/>
          <w:szCs w:val="20"/>
          <w:lang w:val="ka-GE"/>
        </w:rPr>
      </w:pPr>
      <w:r>
        <w:rPr>
          <w:rFonts w:ascii="Sylfaen" w:eastAsiaTheme="minorEastAsia" w:hAnsi="Sylfaen"/>
          <w:sz w:val="20"/>
          <w:szCs w:val="20"/>
          <w:lang w:val="ka-GE"/>
        </w:rPr>
        <w:t>7</w:t>
      </w:r>
      <w:r w:rsidRPr="0036568E">
        <w:rPr>
          <w:rFonts w:ascii="Sylfaen" w:eastAsiaTheme="minorEastAsia" w:hAnsi="Sylfaen"/>
          <w:sz w:val="20"/>
          <w:szCs w:val="20"/>
          <w:lang w:val="ka-GE"/>
        </w:rPr>
        <w:t>.წყალტუბოს  მუნიციპალიტეტის საკრებულოს  წევრების (გარდა საკრებულოს  თანამდებობის პირებისა) უფლებამოსილების  განხორციელებასთან დაკავშირებული  ხარჯების ანაზღაურების შესახებ.</w:t>
      </w:r>
    </w:p>
    <w:p w:rsidR="00FB4E96" w:rsidRDefault="00FB4E96" w:rsidP="00FB4E96">
      <w:pPr>
        <w:spacing w:after="0" w:line="240" w:lineRule="auto"/>
        <w:jc w:val="center"/>
        <w:rPr>
          <w:rFonts w:ascii="Sylfaen" w:eastAsiaTheme="minorEastAsia" w:hAnsi="Sylfaen"/>
          <w:sz w:val="20"/>
          <w:szCs w:val="20"/>
          <w:lang w:val="ka-GE"/>
        </w:rPr>
      </w:pPr>
      <w:r w:rsidRPr="0036568E">
        <w:rPr>
          <w:rFonts w:ascii="Sylfaen" w:eastAsiaTheme="minorEastAsia" w:hAnsi="Sylfaen"/>
          <w:sz w:val="20"/>
          <w:szCs w:val="20"/>
          <w:lang w:val="ka-GE"/>
        </w:rPr>
        <w:t>/მომხს: ნიკა მჟავია/</w:t>
      </w:r>
    </w:p>
    <w:p w:rsidR="00FB4E96" w:rsidRDefault="00FB4E96" w:rsidP="00FB4E96">
      <w:pPr>
        <w:spacing w:after="0" w:line="240" w:lineRule="auto"/>
        <w:rPr>
          <w:rFonts w:ascii="Sylfaen" w:eastAsiaTheme="minorEastAsia" w:hAnsi="Sylfaen"/>
          <w:sz w:val="20"/>
          <w:szCs w:val="20"/>
          <w:lang w:val="ka-GE"/>
        </w:rPr>
      </w:pPr>
    </w:p>
    <w:p w:rsidR="00FB4E96" w:rsidRPr="0036568E" w:rsidRDefault="00FB4E96" w:rsidP="00FB4E96">
      <w:pPr>
        <w:spacing w:after="0" w:line="240" w:lineRule="auto"/>
        <w:rPr>
          <w:rFonts w:ascii="Sylfaen" w:eastAsiaTheme="minorEastAsia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8.</w:t>
      </w:r>
      <w:r w:rsidRPr="0036568E">
        <w:rPr>
          <w:rFonts w:ascii="Sylfaen" w:hAnsi="Sylfaen"/>
          <w:sz w:val="20"/>
          <w:szCs w:val="20"/>
          <w:lang w:val="ka-GE"/>
        </w:rPr>
        <w:t>წყალტუბოს     მუნიციპალიტეტის    2026    წლის    ბიუჯეტის    დამტკიცების     შესახებ’’</w:t>
      </w:r>
    </w:p>
    <w:p w:rsidR="00FB4E96" w:rsidRPr="0036568E" w:rsidRDefault="00FB4E96" w:rsidP="00FB4E96">
      <w:pPr>
        <w:spacing w:after="0"/>
        <w:ind w:left="-180" w:firstLine="180"/>
        <w:jc w:val="both"/>
        <w:rPr>
          <w:rFonts w:ascii="Sylfaen" w:hAnsi="Sylfaen"/>
          <w:sz w:val="20"/>
          <w:szCs w:val="20"/>
          <w:lang w:val="ka-GE"/>
        </w:rPr>
      </w:pPr>
      <w:r w:rsidRPr="0036568E">
        <w:rPr>
          <w:rFonts w:ascii="Sylfaen" w:hAnsi="Sylfaen"/>
          <w:sz w:val="20"/>
          <w:szCs w:val="20"/>
          <w:lang w:val="ka-GE"/>
        </w:rPr>
        <w:t xml:space="preserve">  წყალტუბოს     მუნიციპალიტეტის   საკრებულოს    2025    წლის     19  დეკემბრის      №36</w:t>
      </w:r>
    </w:p>
    <w:p w:rsidR="00FB4E96" w:rsidRPr="0036568E" w:rsidRDefault="00FB4E96" w:rsidP="00FB4E96">
      <w:pPr>
        <w:spacing w:after="0"/>
        <w:ind w:left="-180" w:firstLine="180"/>
        <w:jc w:val="both"/>
        <w:rPr>
          <w:rFonts w:ascii="Sylfaen" w:hAnsi="Sylfaen"/>
          <w:sz w:val="20"/>
          <w:szCs w:val="20"/>
          <w:lang w:val="ka-GE"/>
        </w:rPr>
      </w:pPr>
      <w:r w:rsidRPr="0036568E">
        <w:rPr>
          <w:rFonts w:ascii="Sylfaen" w:hAnsi="Sylfaen"/>
          <w:sz w:val="20"/>
          <w:szCs w:val="20"/>
          <w:lang w:val="ka-GE"/>
        </w:rPr>
        <w:t xml:space="preserve">  დადგენილებაში   ცვლილების   შეტანის  თაობაზე.</w:t>
      </w:r>
    </w:p>
    <w:p w:rsidR="00FB4E96" w:rsidRPr="0036568E" w:rsidRDefault="00FB4E96" w:rsidP="00FB4E96">
      <w:pPr>
        <w:ind w:hanging="90"/>
        <w:jc w:val="center"/>
        <w:rPr>
          <w:rFonts w:ascii="Sylfaen" w:hAnsi="Sylfaen"/>
          <w:sz w:val="20"/>
          <w:szCs w:val="20"/>
          <w:lang w:val="ka-GE"/>
        </w:rPr>
      </w:pPr>
      <w:r w:rsidRPr="0036568E">
        <w:rPr>
          <w:rFonts w:ascii="Sylfaen" w:hAnsi="Sylfaen"/>
          <w:sz w:val="20"/>
          <w:szCs w:val="20"/>
          <w:lang w:val="ka-GE"/>
        </w:rPr>
        <w:t>/მომხს: არჩილ ღიბრაძე,თანამომხს: ფატი გაგოშიძე</w:t>
      </w:r>
      <w:r>
        <w:rPr>
          <w:rFonts w:ascii="Sylfaen" w:hAnsi="Sylfaen"/>
          <w:sz w:val="20"/>
          <w:szCs w:val="20"/>
          <w:lang w:val="ka-GE"/>
        </w:rPr>
        <w:t>/</w:t>
      </w:r>
    </w:p>
    <w:p w:rsidR="00FB4E96" w:rsidRPr="0036568E" w:rsidRDefault="00FB4E96" w:rsidP="00FB4E96">
      <w:pPr>
        <w:spacing w:after="0" w:line="240" w:lineRule="auto"/>
        <w:jc w:val="both"/>
        <w:rPr>
          <w:rFonts w:ascii="Sylfaen" w:eastAsiaTheme="minorEastAsia" w:hAnsi="Sylfaen"/>
          <w:sz w:val="20"/>
          <w:szCs w:val="20"/>
          <w:lang w:val="ka-GE"/>
        </w:rPr>
      </w:pPr>
      <w:r>
        <w:rPr>
          <w:rFonts w:ascii="Sylfaen" w:eastAsiaTheme="minorEastAsia" w:hAnsi="Sylfaen"/>
          <w:sz w:val="20"/>
          <w:szCs w:val="20"/>
          <w:lang w:val="ka-GE"/>
        </w:rPr>
        <w:t>9</w:t>
      </w:r>
      <w:r w:rsidRPr="0036568E">
        <w:rPr>
          <w:rFonts w:ascii="Sylfaen" w:eastAsiaTheme="minorEastAsia" w:hAnsi="Sylfaen"/>
          <w:sz w:val="20"/>
          <w:szCs w:val="20"/>
          <w:lang w:val="ka-GE"/>
        </w:rPr>
        <w:t xml:space="preserve">. წყალტუბოს  მუნიციპალიტეტის  2026 წლის  ბიუჯეტის   6 თვის    შესრულების   შესახებ.            </w:t>
      </w:r>
      <w:r>
        <w:rPr>
          <w:rFonts w:ascii="Sylfaen" w:eastAsiaTheme="minorEastAsia" w:hAnsi="Sylfaen"/>
          <w:sz w:val="20"/>
          <w:szCs w:val="20"/>
          <w:lang w:val="ka-GE"/>
        </w:rPr>
        <w:t xml:space="preserve">                              </w:t>
      </w:r>
      <w:r w:rsidRPr="0036568E">
        <w:rPr>
          <w:rFonts w:ascii="Sylfaen" w:eastAsiaTheme="minorEastAsia" w:hAnsi="Sylfaen"/>
          <w:sz w:val="20"/>
          <w:szCs w:val="20"/>
          <w:lang w:val="ka-GE"/>
        </w:rPr>
        <w:t xml:space="preserve">      </w:t>
      </w:r>
    </w:p>
    <w:p w:rsidR="00FB4E96" w:rsidRPr="0036568E" w:rsidRDefault="00FB4E96" w:rsidP="00FB4E96">
      <w:pPr>
        <w:spacing w:after="0" w:line="240" w:lineRule="auto"/>
        <w:jc w:val="center"/>
        <w:rPr>
          <w:rFonts w:ascii="Sylfaen" w:hAnsi="Sylfaen"/>
          <w:sz w:val="20"/>
          <w:szCs w:val="20"/>
          <w:lang w:val="ka-GE"/>
        </w:rPr>
      </w:pPr>
      <w:r w:rsidRPr="0036568E">
        <w:rPr>
          <w:rFonts w:ascii="Sylfaen" w:hAnsi="Sylfaen"/>
          <w:sz w:val="20"/>
          <w:szCs w:val="20"/>
          <w:lang w:val="ka-GE"/>
        </w:rPr>
        <w:t>/მომხს:არჩილ ღიბრაძე,თანამომხს: ფატი გაგოშიძე/</w:t>
      </w:r>
    </w:p>
    <w:p w:rsidR="00FB4E96" w:rsidRPr="0036568E" w:rsidRDefault="00FB4E96" w:rsidP="00FB4E96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:rsidR="00FB4E96" w:rsidRPr="0036568E" w:rsidRDefault="00FB4E96" w:rsidP="00FB4E96">
      <w:pPr>
        <w:spacing w:after="0" w:line="240" w:lineRule="auto"/>
        <w:jc w:val="both"/>
        <w:rPr>
          <w:rFonts w:ascii="Sylfaen" w:eastAsiaTheme="minorEastAsia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10</w:t>
      </w:r>
      <w:r w:rsidRPr="0036568E">
        <w:rPr>
          <w:rFonts w:ascii="Sylfaen" w:hAnsi="Sylfaen"/>
          <w:sz w:val="20"/>
          <w:szCs w:val="20"/>
          <w:lang w:val="ka-GE"/>
        </w:rPr>
        <w:t>. ,,წყალტუბოს მუნიციპალიტეტის მერიის საშტატო ნუსხის დამტკიცებისა და თანამდებობის პირთა და სხვა მოსამსახურეთა თანამდებობრივი სარგოების ოდენობის განსაზღვრის  შესახებ’’ წყალტუბოს     მუნიციპალიტეტის   საკრებულოს    2026    წლის     24 ივნისის  №16 დადგენილებაში         ცვლილების   შეტანის  თაობაზე.</w:t>
      </w:r>
    </w:p>
    <w:p w:rsidR="00FB4E96" w:rsidRPr="0036568E" w:rsidRDefault="00FB4E96" w:rsidP="00FB4E96">
      <w:pPr>
        <w:spacing w:after="0" w:line="240" w:lineRule="auto"/>
        <w:ind w:left="-90"/>
        <w:jc w:val="both"/>
        <w:rPr>
          <w:rFonts w:ascii="Sylfaen" w:hAnsi="Sylfaen"/>
          <w:sz w:val="20"/>
          <w:szCs w:val="20"/>
          <w:lang w:val="ka-GE"/>
        </w:rPr>
      </w:pPr>
      <w:r w:rsidRPr="0036568E">
        <w:rPr>
          <w:rFonts w:ascii="Sylfaen" w:eastAsiaTheme="minorEastAsia" w:hAnsi="Sylfaen"/>
          <w:sz w:val="20"/>
          <w:szCs w:val="20"/>
          <w:lang w:val="ka-GE"/>
        </w:rPr>
        <w:t xml:space="preserve"> </w:t>
      </w:r>
    </w:p>
    <w:p w:rsidR="00FB4E96" w:rsidRPr="0036568E" w:rsidRDefault="00FB4E96" w:rsidP="00FB4E96">
      <w:pPr>
        <w:ind w:left="-90" w:firstLine="90"/>
        <w:jc w:val="center"/>
        <w:rPr>
          <w:rFonts w:ascii="Sylfaen" w:hAnsi="Sylfaen"/>
          <w:sz w:val="20"/>
          <w:szCs w:val="20"/>
          <w:lang w:val="ka-GE"/>
        </w:rPr>
      </w:pPr>
      <w:r w:rsidRPr="0036568E">
        <w:rPr>
          <w:rFonts w:ascii="Sylfaen" w:hAnsi="Sylfaen"/>
          <w:sz w:val="20"/>
          <w:szCs w:val="20"/>
          <w:lang w:val="ka-GE"/>
        </w:rPr>
        <w:t>/მომხს: არჩილ ღიბრაძე/</w:t>
      </w:r>
    </w:p>
    <w:p w:rsidR="00FB4E96" w:rsidRPr="0036568E" w:rsidRDefault="00FB4E96" w:rsidP="00FB4E96">
      <w:pPr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11</w:t>
      </w:r>
      <w:r w:rsidRPr="0036568E">
        <w:rPr>
          <w:rFonts w:ascii="Sylfaen" w:hAnsi="Sylfaen"/>
          <w:sz w:val="20"/>
          <w:szCs w:val="20"/>
          <w:lang w:val="ka-GE"/>
        </w:rPr>
        <w:t>.წყალტუბოს  მუნიციპალიტეტის  მერიასა და ,,Rockefeller  Philanthropy    Advisors,  Inc’’-ს  შორის საგრანტო ხელშეკრულების  გაფორმების  შესახებ, წყალტუბოს  მუნიციპალიტეტის  მერისთვის  თანხმობის მიცემის თაობაზე.</w:t>
      </w:r>
    </w:p>
    <w:p w:rsidR="00FB4E96" w:rsidRPr="0036568E" w:rsidRDefault="00FB4E96" w:rsidP="00FB4E96">
      <w:pPr>
        <w:jc w:val="both"/>
        <w:rPr>
          <w:rFonts w:ascii="Sylfaen" w:hAnsi="Sylfaen"/>
          <w:sz w:val="20"/>
          <w:szCs w:val="20"/>
          <w:lang w:val="ka-GE"/>
        </w:rPr>
      </w:pPr>
      <w:r w:rsidRPr="0036568E">
        <w:rPr>
          <w:rFonts w:ascii="Sylfaen" w:hAnsi="Sylfaen"/>
          <w:sz w:val="20"/>
          <w:szCs w:val="20"/>
          <w:lang w:val="ka-GE"/>
        </w:rPr>
        <w:t xml:space="preserve">                                                        /მომხს:არჩილ ღიბრაძე/</w:t>
      </w:r>
    </w:p>
    <w:p w:rsidR="00FB4E96" w:rsidRPr="0036568E" w:rsidRDefault="00FB4E96" w:rsidP="00FB4E96">
      <w:pPr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12</w:t>
      </w:r>
      <w:r w:rsidRPr="0036568E">
        <w:rPr>
          <w:rFonts w:ascii="Sylfaen" w:hAnsi="Sylfaen"/>
          <w:sz w:val="20"/>
          <w:szCs w:val="20"/>
          <w:lang w:val="ka-GE"/>
        </w:rPr>
        <w:t>.წყალტუბოს მუნიციპალიტეტის  მერიის  ეკონომიკური  განვითარებისა და ქონების  მართვის  სამსახურის  მიერ 2026 წლის I-II კვარტალში გაწეული მუშაობის შესახებ.</w:t>
      </w:r>
    </w:p>
    <w:p w:rsidR="00FB4E96" w:rsidRPr="0036568E" w:rsidRDefault="00FB4E96" w:rsidP="00FB4E96">
      <w:pPr>
        <w:jc w:val="center"/>
        <w:rPr>
          <w:rFonts w:ascii="Sylfaen" w:hAnsi="Sylfaen"/>
          <w:sz w:val="20"/>
          <w:szCs w:val="20"/>
          <w:lang w:val="ka-GE"/>
        </w:rPr>
      </w:pPr>
      <w:r w:rsidRPr="0036568E">
        <w:rPr>
          <w:rFonts w:ascii="Sylfaen" w:hAnsi="Sylfaen"/>
          <w:sz w:val="20"/>
          <w:szCs w:val="20"/>
          <w:lang w:val="ka-GE"/>
        </w:rPr>
        <w:t>/მომხს:რევაზ დიდავა,თანამომხს: მარეხ კანკაძე/</w:t>
      </w:r>
    </w:p>
    <w:p w:rsidR="00FB4E96" w:rsidRPr="0036568E" w:rsidRDefault="00FB4E96" w:rsidP="00FB4E96">
      <w:pPr>
        <w:spacing w:after="0" w:line="240" w:lineRule="auto"/>
        <w:jc w:val="both"/>
        <w:rPr>
          <w:rFonts w:ascii="Sylfaen" w:hAnsi="Sylfaen" w:cs="Sylfaen"/>
          <w:sz w:val="20"/>
          <w:szCs w:val="20"/>
          <w:lang w:val="ka-GE"/>
        </w:rPr>
      </w:pPr>
      <w:r w:rsidRPr="0036568E">
        <w:rPr>
          <w:rFonts w:ascii="Sylfaen" w:hAnsi="Sylfaen" w:cs="Sylfaen"/>
          <w:sz w:val="20"/>
          <w:szCs w:val="20"/>
          <w:lang w:val="ka-GE"/>
        </w:rPr>
        <w:t>1</w:t>
      </w:r>
      <w:r>
        <w:rPr>
          <w:rFonts w:ascii="Sylfaen" w:hAnsi="Sylfaen" w:cs="Sylfaen"/>
          <w:sz w:val="20"/>
          <w:szCs w:val="20"/>
          <w:lang w:val="ka-GE"/>
        </w:rPr>
        <w:t>3</w:t>
      </w:r>
      <w:r w:rsidRPr="0036568E">
        <w:rPr>
          <w:rFonts w:ascii="Sylfaen" w:hAnsi="Sylfaen" w:cs="Sylfaen"/>
          <w:sz w:val="20"/>
          <w:szCs w:val="20"/>
          <w:lang w:val="ka-GE"/>
        </w:rPr>
        <w:t>.წყალტუბოს  მუნიციპალიტეტში 2026 წელს ,,სოფლის მხარდაჭერის პროგრამის ‘’  ფარგლებში  განსახორციელებელი  ინფრასტრუქტურული პროექტების  ნუსხის დამტკიცების შესახებ’’. წყალტუბოს     მუნიციპალიტეტის საკრებულოს 2026 წლის 27 თებერვლის  გ-49.49260588  განკარგულებაში ცვლილების შეტანის შესახებ.</w:t>
      </w:r>
    </w:p>
    <w:p w:rsidR="00FB4E96" w:rsidRPr="0036568E" w:rsidRDefault="00FB4E96" w:rsidP="00FB4E96">
      <w:pPr>
        <w:spacing w:after="0" w:line="240" w:lineRule="auto"/>
        <w:jc w:val="center"/>
        <w:rPr>
          <w:rFonts w:ascii="Sylfaen" w:hAnsi="Sylfaen"/>
          <w:sz w:val="20"/>
          <w:szCs w:val="20"/>
          <w:lang w:val="ka-GE"/>
        </w:rPr>
      </w:pPr>
    </w:p>
    <w:p w:rsidR="00FB4E96" w:rsidRPr="0036568E" w:rsidRDefault="00FB4E96" w:rsidP="00FB4E96">
      <w:pPr>
        <w:spacing w:after="0" w:line="240" w:lineRule="auto"/>
        <w:jc w:val="center"/>
        <w:rPr>
          <w:rFonts w:ascii="Sylfaen" w:hAnsi="Sylfaen" w:cs="Sylfaen"/>
          <w:sz w:val="20"/>
          <w:szCs w:val="20"/>
          <w:lang w:val="ka-GE"/>
        </w:rPr>
      </w:pPr>
      <w:r w:rsidRPr="0036568E">
        <w:rPr>
          <w:rFonts w:ascii="Sylfaen" w:hAnsi="Sylfaen"/>
          <w:sz w:val="20"/>
          <w:szCs w:val="20"/>
          <w:lang w:val="ka-GE"/>
        </w:rPr>
        <w:t>/მომხს:რევაზ  დიდავა,თანამომხს:იონა ჯოჯუა/</w:t>
      </w:r>
    </w:p>
    <w:p w:rsidR="00FB4E96" w:rsidRPr="0036568E" w:rsidRDefault="00FB4E96" w:rsidP="00FB4E96">
      <w:pPr>
        <w:jc w:val="both"/>
        <w:rPr>
          <w:rFonts w:ascii="Sylfaen" w:hAnsi="Sylfaen"/>
          <w:sz w:val="20"/>
          <w:szCs w:val="20"/>
          <w:lang w:val="ka-GE"/>
        </w:rPr>
      </w:pPr>
      <w:bookmarkStart w:id="0" w:name="_GoBack"/>
      <w:bookmarkEnd w:id="0"/>
    </w:p>
    <w:p w:rsidR="00FB4E96" w:rsidRPr="0036568E" w:rsidRDefault="00FB4E96" w:rsidP="00FB4E96">
      <w:pPr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14</w:t>
      </w:r>
      <w:r w:rsidRPr="0036568E">
        <w:rPr>
          <w:rFonts w:ascii="Sylfaen" w:hAnsi="Sylfaen"/>
          <w:sz w:val="20"/>
          <w:szCs w:val="20"/>
          <w:lang w:val="ka-GE"/>
        </w:rPr>
        <w:t>..ქალაქ წყალტუბოში, ალ. ყაზბეგის  ქუჩა  #2ა-ში მდებარე, წყალტუბოს  მუნიციპალიტეტის საკუთრებაში არსებული შენობის (საკ.კოდი#29.08.31.119) პირველ სართულზე  განთავსებული  თავისუფალი 54.7კვ.მ. ფართისა და  ცალკე მდგომი ავტოფარეხის -114.7კვ.მ.ფართის ა(ა)იპ,, წყალტუბოს მუნიციპალიტეტის დასუფთავების  ცენტრისათვის  პირდაპირი განკარგვის წესით,  სარგებლობის უფლებით, უსასყიდლო უზუფრუქტის ფორმით, არსებობის ვადით  გადაცემის შესახებ, წყალტუბოს  მუნიციპალიტეტის  მერისთვის თანხმობის მიცემის თაობაზე.</w:t>
      </w:r>
    </w:p>
    <w:p w:rsidR="00FB4E96" w:rsidRPr="0036568E" w:rsidRDefault="00FB4E96" w:rsidP="00FB4E96">
      <w:pPr>
        <w:jc w:val="center"/>
        <w:rPr>
          <w:rFonts w:ascii="Sylfaen" w:hAnsi="Sylfaen"/>
          <w:sz w:val="20"/>
          <w:szCs w:val="20"/>
          <w:lang w:val="ka-GE"/>
        </w:rPr>
      </w:pPr>
      <w:r w:rsidRPr="0036568E">
        <w:rPr>
          <w:rFonts w:ascii="Sylfaen" w:hAnsi="Sylfaen"/>
          <w:sz w:val="20"/>
          <w:szCs w:val="20"/>
          <w:lang w:val="ka-GE"/>
        </w:rPr>
        <w:t>/მომხს:რევაზ დიდავა,თანამომხს:  მარეხ  კანკაძე/</w:t>
      </w:r>
    </w:p>
    <w:p w:rsidR="00FB4E96" w:rsidRPr="0036568E" w:rsidRDefault="00FB4E96" w:rsidP="00FB4E96">
      <w:pPr>
        <w:jc w:val="center"/>
        <w:rPr>
          <w:rFonts w:ascii="Sylfaen" w:eastAsiaTheme="minorEastAsia" w:hAnsi="Sylfaen"/>
          <w:sz w:val="20"/>
          <w:szCs w:val="20"/>
          <w:lang w:val="ka-GE"/>
        </w:rPr>
      </w:pPr>
    </w:p>
    <w:p w:rsidR="00FB4E96" w:rsidRPr="0036568E" w:rsidRDefault="00FB4E96" w:rsidP="00FB4E96">
      <w:pPr>
        <w:spacing w:after="0" w:line="240" w:lineRule="auto"/>
        <w:jc w:val="both"/>
        <w:rPr>
          <w:rFonts w:ascii="Sylfaen" w:eastAsiaTheme="minorEastAsia" w:hAnsi="Sylfaen"/>
          <w:sz w:val="20"/>
          <w:szCs w:val="20"/>
          <w:lang w:val="ka-GE"/>
        </w:rPr>
      </w:pPr>
      <w:r>
        <w:rPr>
          <w:rFonts w:ascii="Sylfaen" w:eastAsiaTheme="minorEastAsia" w:hAnsi="Sylfaen"/>
          <w:sz w:val="20"/>
          <w:szCs w:val="20"/>
          <w:lang w:val="ka-GE"/>
        </w:rPr>
        <w:t xml:space="preserve">    15</w:t>
      </w:r>
      <w:r w:rsidRPr="0036568E">
        <w:rPr>
          <w:rFonts w:ascii="Sylfaen" w:eastAsiaTheme="minorEastAsia" w:hAnsi="Sylfaen"/>
          <w:sz w:val="20"/>
          <w:szCs w:val="20"/>
          <w:lang w:val="ka-GE"/>
        </w:rPr>
        <w:t>.</w:t>
      </w:r>
      <w:r w:rsidRPr="0036568E">
        <w:rPr>
          <w:rFonts w:ascii="Sylfaen" w:hAnsi="Sylfaen"/>
          <w:sz w:val="20"/>
          <w:szCs w:val="20"/>
          <w:lang w:val="ka-GE"/>
        </w:rPr>
        <w:t>არასამეწარმეო (არაკომერციული) იურიდიული პირის ,,წყალტუბოს  მუნიციპალიტეტის გამწვანების, გარე განათებისა და კეთილმოწყობის ცენტრი’’-სათვის წყალტუბოს მუნიციპალიტეტის  მერიის საკუთრებაში (ბალანსზე რიცხული) მიკროავტობუსის -,,FORD TRANSIT’’-ის, სახელმწიფო  ნომრით  ZZ 123 BB, საკუთრებაში გადაცემის შესახებ,                                                                               წყალტუბოს  მუნიციპალიტეტის     მერისათვის თანხმობის  მიცემის  თაობაზე.</w:t>
      </w:r>
    </w:p>
    <w:p w:rsidR="00FB4E96" w:rsidRPr="0036568E" w:rsidRDefault="00FB4E96" w:rsidP="00FB4E96">
      <w:pPr>
        <w:spacing w:after="0" w:line="240" w:lineRule="auto"/>
        <w:ind w:left="441" w:hanging="81"/>
        <w:jc w:val="center"/>
        <w:rPr>
          <w:rFonts w:ascii="Sylfaen" w:eastAsiaTheme="minorEastAsia" w:hAnsi="Sylfaen"/>
          <w:sz w:val="20"/>
          <w:szCs w:val="20"/>
          <w:lang w:val="ka-GE"/>
        </w:rPr>
      </w:pPr>
    </w:p>
    <w:p w:rsidR="00FB4E96" w:rsidRPr="0036568E" w:rsidRDefault="00FB4E96" w:rsidP="00FB4E96">
      <w:pPr>
        <w:spacing w:after="0" w:line="240" w:lineRule="auto"/>
        <w:ind w:left="441" w:hanging="81"/>
        <w:jc w:val="center"/>
        <w:rPr>
          <w:rFonts w:ascii="Sylfaen" w:eastAsiaTheme="minorEastAsia" w:hAnsi="Sylfaen"/>
          <w:sz w:val="20"/>
          <w:szCs w:val="20"/>
          <w:lang w:val="ka-GE"/>
        </w:rPr>
      </w:pPr>
      <w:r w:rsidRPr="0036568E">
        <w:rPr>
          <w:rFonts w:ascii="Sylfaen" w:eastAsiaTheme="minorEastAsia" w:hAnsi="Sylfaen"/>
          <w:sz w:val="20"/>
          <w:szCs w:val="20"/>
          <w:lang w:val="ka-GE"/>
        </w:rPr>
        <w:t>/მომხს: რევაზ დიდავა,თანამომხს:ლევან ნემსაძე/</w:t>
      </w:r>
    </w:p>
    <w:p w:rsidR="00FB4E96" w:rsidRPr="0036568E" w:rsidRDefault="00FB4E96" w:rsidP="00FB4E96">
      <w:pPr>
        <w:jc w:val="both"/>
        <w:rPr>
          <w:rFonts w:ascii="Sylfaen" w:eastAsiaTheme="minorEastAsia" w:hAnsi="Sylfaen"/>
          <w:sz w:val="20"/>
          <w:szCs w:val="20"/>
          <w:lang w:val="ka-GE"/>
        </w:rPr>
      </w:pPr>
    </w:p>
    <w:p w:rsidR="00FB4E96" w:rsidRPr="0036568E" w:rsidRDefault="00FB4E96" w:rsidP="00FB4E96">
      <w:pPr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eastAsiaTheme="minorEastAsia" w:hAnsi="Sylfaen"/>
          <w:sz w:val="20"/>
          <w:szCs w:val="20"/>
          <w:lang w:val="ka-GE"/>
        </w:rPr>
        <w:t>16</w:t>
      </w:r>
      <w:r w:rsidRPr="0036568E">
        <w:rPr>
          <w:rFonts w:ascii="Sylfaen" w:eastAsiaTheme="minorEastAsia" w:hAnsi="Sylfaen"/>
          <w:sz w:val="20"/>
          <w:szCs w:val="20"/>
          <w:lang w:val="ka-GE"/>
        </w:rPr>
        <w:t>.</w:t>
      </w:r>
      <w:r w:rsidRPr="0036568E">
        <w:rPr>
          <w:rFonts w:ascii="Sylfaen" w:hAnsi="Sylfaen"/>
          <w:sz w:val="20"/>
          <w:szCs w:val="20"/>
          <w:lang w:val="ka-GE"/>
        </w:rPr>
        <w:t>არასამეწარმეო  (არაკომერციული) იურიდიული  პირის</w:t>
      </w:r>
      <w:r w:rsidRPr="0036568E">
        <w:rPr>
          <w:rFonts w:ascii="Sylfaen" w:eastAsiaTheme="minorEastAsia" w:hAnsi="Sylfaen"/>
          <w:sz w:val="20"/>
          <w:szCs w:val="20"/>
          <w:lang w:val="ka-GE"/>
        </w:rPr>
        <w:t xml:space="preserve"> ,,ბავშვთა  ინკლუზიური  ცენტრი’’-ს  </w:t>
      </w:r>
      <w:r w:rsidRPr="0036568E">
        <w:rPr>
          <w:rFonts w:ascii="Sylfaen" w:hAnsi="Sylfaen"/>
          <w:sz w:val="20"/>
          <w:szCs w:val="20"/>
          <w:lang w:val="ka-GE"/>
        </w:rPr>
        <w:t>მიერ  2026  წლის  I-II  კვარტალში გაწეული  მუშაობის შესახებ.</w:t>
      </w:r>
    </w:p>
    <w:p w:rsidR="00FB4E96" w:rsidRPr="0036568E" w:rsidRDefault="00FB4E96" w:rsidP="00FB4E96">
      <w:pPr>
        <w:spacing w:after="0" w:line="276" w:lineRule="auto"/>
        <w:ind w:left="90"/>
        <w:jc w:val="center"/>
        <w:rPr>
          <w:rFonts w:ascii="Sylfaen" w:eastAsiaTheme="minorEastAsia" w:hAnsi="Sylfaen"/>
          <w:sz w:val="20"/>
          <w:szCs w:val="20"/>
          <w:lang w:val="ka-GE"/>
        </w:rPr>
      </w:pPr>
      <w:r w:rsidRPr="0036568E">
        <w:rPr>
          <w:rFonts w:ascii="Sylfaen" w:eastAsiaTheme="minorEastAsia" w:hAnsi="Sylfaen"/>
          <w:sz w:val="20"/>
          <w:szCs w:val="20"/>
          <w:lang w:val="ka-GE"/>
        </w:rPr>
        <w:t>/მომხს: ხათუნა მაღლაკელიძე,თანამომხს:ნინო ნემსწვერიძე/</w:t>
      </w:r>
    </w:p>
    <w:p w:rsidR="00FB4E96" w:rsidRPr="0036568E" w:rsidRDefault="00FB4E96" w:rsidP="00FB4E96">
      <w:pPr>
        <w:spacing w:after="0"/>
        <w:jc w:val="both"/>
        <w:rPr>
          <w:rFonts w:ascii="Sylfaen" w:hAnsi="Sylfaen"/>
          <w:sz w:val="20"/>
          <w:szCs w:val="20"/>
          <w:lang w:val="ka-GE"/>
        </w:rPr>
      </w:pPr>
    </w:p>
    <w:p w:rsidR="00FB4E96" w:rsidRPr="001C35DF" w:rsidRDefault="00FB4E96" w:rsidP="00FB4E96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lastRenderedPageBreak/>
        <w:t>17</w:t>
      </w:r>
      <w:r w:rsidRPr="001C35DF">
        <w:rPr>
          <w:rFonts w:ascii="Sylfaen" w:hAnsi="Sylfaen"/>
          <w:sz w:val="20"/>
          <w:szCs w:val="20"/>
          <w:lang w:val="ka-GE"/>
        </w:rPr>
        <w:t xml:space="preserve"> ,,წყალტუბოს  მუნიციპალიტეტის  2026 წლის  ბიუჯეტიდან  სოციალური დახმარების  პროგრამით გათვალისწინებული თანხის  გაცემის წესის დამტკიცების შესახებ’’ წყალტუბოს     მუნიციპალიტეტის   საკრებულოს    2025   წლის     26 დეკემბრის № 40   დადგენილებაში   ცვლილების   შეტანის  თაობაზე.</w:t>
      </w:r>
    </w:p>
    <w:p w:rsidR="00FB4E96" w:rsidRPr="001C35DF" w:rsidRDefault="00FB4E96" w:rsidP="00FB4E96">
      <w:pPr>
        <w:spacing w:after="0"/>
        <w:jc w:val="both"/>
        <w:rPr>
          <w:rFonts w:ascii="Sylfaen" w:hAnsi="Sylfaen"/>
          <w:sz w:val="20"/>
          <w:szCs w:val="20"/>
          <w:lang w:val="ka-GE"/>
        </w:rPr>
      </w:pPr>
    </w:p>
    <w:p w:rsidR="00FB4E96" w:rsidRPr="001C35DF" w:rsidRDefault="00FB4E96" w:rsidP="00FB4E96">
      <w:pPr>
        <w:spacing w:after="0" w:line="276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/მომხს:ხათუნა მაღლაკელიძე/</w:t>
      </w:r>
    </w:p>
    <w:p w:rsidR="00FB4E96" w:rsidRDefault="00FB4E96" w:rsidP="00FB4E96">
      <w:pPr>
        <w:jc w:val="both"/>
        <w:rPr>
          <w:rFonts w:ascii="Sylfaen" w:hAnsi="Sylfaen"/>
          <w:sz w:val="20"/>
          <w:szCs w:val="20"/>
          <w:lang w:val="ka-GE"/>
        </w:rPr>
      </w:pPr>
    </w:p>
    <w:p w:rsidR="00FB4E96" w:rsidRPr="0036568E" w:rsidRDefault="00FB4E96" w:rsidP="00FB4E96">
      <w:pPr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18</w:t>
      </w:r>
      <w:r w:rsidRPr="0036568E">
        <w:rPr>
          <w:rFonts w:ascii="Sylfaen" w:hAnsi="Sylfaen"/>
          <w:sz w:val="20"/>
          <w:szCs w:val="20"/>
          <w:lang w:val="ka-GE"/>
        </w:rPr>
        <w:t>.არასამეწარმეო  (არაკომერციული) იურიდიული  პირის</w:t>
      </w:r>
      <w:r w:rsidRPr="0036568E">
        <w:rPr>
          <w:rFonts w:ascii="Sylfaen" w:eastAsiaTheme="minorEastAsia" w:hAnsi="Sylfaen"/>
          <w:sz w:val="20"/>
          <w:szCs w:val="20"/>
          <w:lang w:val="ka-GE"/>
        </w:rPr>
        <w:t xml:space="preserve"> ,,წყალტუბო  არენა’’-ს   </w:t>
      </w:r>
      <w:r w:rsidRPr="0036568E">
        <w:rPr>
          <w:rFonts w:ascii="Sylfaen" w:hAnsi="Sylfaen"/>
          <w:sz w:val="20"/>
          <w:szCs w:val="20"/>
          <w:lang w:val="ka-GE"/>
        </w:rPr>
        <w:t>მიერ  2026  წლის  I-II  კვარტალში გაწეული  მუშაობის შესახებ.</w:t>
      </w:r>
    </w:p>
    <w:p w:rsidR="00FB4E96" w:rsidRPr="0036568E" w:rsidRDefault="00FB4E96" w:rsidP="00FB4E96">
      <w:pPr>
        <w:spacing w:after="0" w:line="276" w:lineRule="auto"/>
        <w:ind w:left="90"/>
        <w:jc w:val="center"/>
        <w:rPr>
          <w:rFonts w:ascii="Sylfaen" w:eastAsiaTheme="minorEastAsia" w:hAnsi="Sylfaen"/>
          <w:sz w:val="20"/>
          <w:szCs w:val="20"/>
          <w:lang w:val="ka-GE"/>
        </w:rPr>
      </w:pPr>
      <w:r w:rsidRPr="0036568E">
        <w:rPr>
          <w:rFonts w:ascii="Sylfaen" w:eastAsiaTheme="minorEastAsia" w:hAnsi="Sylfaen"/>
          <w:sz w:val="20"/>
          <w:szCs w:val="20"/>
          <w:lang w:val="ka-GE"/>
        </w:rPr>
        <w:t>/მომხს:ლევან ჩანქსელიანი, თანამომხს: პაატა ბუჭუხიშვილი/</w:t>
      </w:r>
    </w:p>
    <w:p w:rsidR="00FB4E96" w:rsidRPr="0036568E" w:rsidRDefault="00FB4E96" w:rsidP="00FB4E96">
      <w:pPr>
        <w:spacing w:after="0"/>
        <w:jc w:val="both"/>
        <w:rPr>
          <w:rFonts w:ascii="Sylfaen" w:hAnsi="Sylfaen"/>
          <w:sz w:val="20"/>
          <w:szCs w:val="20"/>
          <w:lang w:val="ka-GE"/>
        </w:rPr>
      </w:pPr>
    </w:p>
    <w:p w:rsidR="00FB4E96" w:rsidRPr="0036568E" w:rsidRDefault="00FB4E96" w:rsidP="00FB4E96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:rsidR="00FB4E96" w:rsidRPr="0036568E" w:rsidRDefault="00FB4E96" w:rsidP="00FB4E96">
      <w:pPr>
        <w:rPr>
          <w:sz w:val="20"/>
          <w:szCs w:val="20"/>
          <w:lang w:val="ka-GE"/>
        </w:rPr>
      </w:pPr>
    </w:p>
    <w:p w:rsidR="005A452E" w:rsidRDefault="005A452E" w:rsidP="005A452E">
      <w:pPr>
        <w:spacing w:after="0" w:line="240" w:lineRule="auto"/>
        <w:jc w:val="both"/>
        <w:rPr>
          <w:rFonts w:ascii="Sylfaen" w:eastAsiaTheme="minorEastAsia" w:hAnsi="Sylfaen"/>
          <w:sz w:val="20"/>
          <w:szCs w:val="20"/>
          <w:lang w:val="ka-GE"/>
        </w:rPr>
      </w:pPr>
    </w:p>
    <w:sectPr w:rsidR="005A4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F78"/>
    <w:rsid w:val="000B147D"/>
    <w:rsid w:val="00177F78"/>
    <w:rsid w:val="00182212"/>
    <w:rsid w:val="002645E1"/>
    <w:rsid w:val="003B4E53"/>
    <w:rsid w:val="005A452E"/>
    <w:rsid w:val="005C248D"/>
    <w:rsid w:val="00686703"/>
    <w:rsid w:val="006B0B60"/>
    <w:rsid w:val="00794416"/>
    <w:rsid w:val="00815720"/>
    <w:rsid w:val="00A30769"/>
    <w:rsid w:val="00C028BA"/>
    <w:rsid w:val="00CD133E"/>
    <w:rsid w:val="00F85ED5"/>
    <w:rsid w:val="00FB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F9731E-404A-43F9-A847-79A6ECA0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76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7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1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4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BA429-F346-45C8-B6B2-48E3EA37F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 Tabidze</dc:creator>
  <cp:keywords/>
  <dc:description/>
  <cp:lastModifiedBy>Nona Tabidze</cp:lastModifiedBy>
  <cp:revision>15</cp:revision>
  <cp:lastPrinted>2026-08-26T06:42:00Z</cp:lastPrinted>
  <dcterms:created xsi:type="dcterms:W3CDTF">2026-08-07T08:45:00Z</dcterms:created>
  <dcterms:modified xsi:type="dcterms:W3CDTF">2026-08-26T06:43:00Z</dcterms:modified>
</cp:coreProperties>
</file>